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200" w:before="0" w:line="360" w:lineRule="auto"/>
        <w:rPr>
          <w:rFonts w:ascii="Roboto" w:cs="Roboto" w:eastAsia="Roboto" w:hAnsi="Roboto"/>
          <w:b w:val="1"/>
          <w:color w:val="404040"/>
          <w:sz w:val="41"/>
          <w:szCs w:val="41"/>
        </w:rPr>
      </w:pPr>
      <w:bookmarkStart w:colFirst="0" w:colLast="0" w:name="_erplqgum8ioo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after="200" w:before="0" w:line="360" w:lineRule="auto"/>
        <w:rPr>
          <w:rFonts w:ascii="Roboto" w:cs="Roboto" w:eastAsia="Roboto" w:hAnsi="Roboto"/>
          <w:b w:val="1"/>
          <w:color w:val="404040"/>
          <w:sz w:val="41"/>
          <w:szCs w:val="41"/>
        </w:rPr>
      </w:pPr>
      <w:bookmarkStart w:colFirst="0" w:colLast="0" w:name="_yet82vevvm4d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spacing w:after="200" w:before="0" w:line="360" w:lineRule="auto"/>
        <w:jc w:val="center"/>
        <w:rPr>
          <w:rFonts w:ascii="Roboto" w:cs="Roboto" w:eastAsia="Roboto" w:hAnsi="Roboto"/>
          <w:b w:val="1"/>
          <w:color w:val="404040"/>
          <w:sz w:val="41"/>
          <w:szCs w:val="41"/>
        </w:rPr>
      </w:pPr>
      <w:bookmarkStart w:colFirst="0" w:colLast="0" w:name="_c8zcacgvut8" w:id="2"/>
      <w:bookmarkEnd w:id="2"/>
      <w:r w:rsidDel="00000000" w:rsidR="00000000" w:rsidRPr="00000000">
        <w:rPr>
          <w:rFonts w:ascii="Roboto" w:cs="Roboto" w:eastAsia="Roboto" w:hAnsi="Roboto"/>
          <w:b w:val="1"/>
          <w:color w:val="404040"/>
          <w:sz w:val="41"/>
          <w:szCs w:val="41"/>
          <w:rtl w:val="0"/>
        </w:rPr>
        <w:t xml:space="preserve">Руководство пользователя</w:t>
      </w:r>
    </w:p>
    <w:p w:rsidR="00000000" w:rsidDel="00000000" w:rsidP="00000000" w:rsidRDefault="00000000" w:rsidRPr="00000000" w14:paraId="00000004">
      <w:pPr>
        <w:spacing w:after="200" w:before="200" w:line="428.625" w:lineRule="auto"/>
        <w:jc w:val="center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before="200" w:line="428.625" w:lineRule="auto"/>
        <w:jc w:val="center"/>
        <w:rPr>
          <w:rFonts w:ascii="Roboto" w:cs="Roboto" w:eastAsia="Roboto" w:hAnsi="Roboto"/>
          <w:color w:val="404040"/>
          <w:sz w:val="24"/>
          <w:szCs w:val="24"/>
        </w:rPr>
        <w:sectPr>
          <w:footerReference r:id="rId6" w:type="default"/>
          <w:footerReference r:id="rId7" w:type="first"/>
          <w:pgSz w:h="16838" w:w="11906" w:orient="portrait"/>
          <w:pgMar w:bottom="1440.0000000000002" w:top="1440.0000000000002" w:left="1440.0000000000002" w:right="1440.0000000000002" w:header="720" w:footer="720"/>
          <w:pgNumType w:start="1"/>
          <w:titlePg w:val="1"/>
        </w:sect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Наименование продукта: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</w:t>
        <w:br w:type="textWrapping"/>
        <w:t xml:space="preserve">Расширение конфигураций 1С «Trusted.ID»</w:t>
        <w:br w:type="textWrapping"/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Версия: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1.0.11</w:t>
      </w:r>
    </w:p>
    <w:p w:rsidR="00000000" w:rsidDel="00000000" w:rsidP="00000000" w:rsidRDefault="00000000" w:rsidRPr="00000000" w14:paraId="00000006">
      <w:pPr>
        <w:spacing w:after="200" w:before="200" w:line="428.625" w:lineRule="auto"/>
        <w:ind w:left="2551.1811023622045" w:firstLine="0"/>
        <w:jc w:val="right"/>
        <w:rPr>
          <w:color w:val="1d1d1f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br w:type="textWrapping"/>
        <w:br w:type="textWrapping"/>
        <w:br w:type="textWrapping"/>
        <w:br w:type="textWrapping"/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Разработчик/Правообладатель: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</w:t>
        <w:br w:type="textWrapping"/>
        <w:t xml:space="preserve">ООО "Цифровые технологии"</w:t>
        <w:br w:type="textWrapping"/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Контакты для поддержки: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</w:t>
        <w:br w:type="textWrapping"/>
      </w:r>
      <w:hyperlink r:id="rId8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https://</w:t>
        </w:r>
      </w:hyperlink>
      <w:hyperlink r:id="rId9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trusted.ru</w:t>
        </w:r>
      </w:hyperlink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,</w:t>
        <w:br w:type="textWrapping"/>
      </w:r>
      <w:hyperlink r:id="rId10">
        <w:r w:rsidDel="00000000" w:rsidR="00000000" w:rsidRPr="00000000">
          <w:rPr>
            <w:color w:val="1155cc"/>
            <w:sz w:val="23"/>
            <w:szCs w:val="23"/>
            <w:u w:val="single"/>
            <w:rtl w:val="0"/>
          </w:rPr>
          <w:t xml:space="preserve">support@trusted.ru</w:t>
        </w:r>
      </w:hyperlink>
      <w:r w:rsidDel="00000000" w:rsidR="00000000" w:rsidRPr="00000000">
        <w:rPr>
          <w:color w:val="1d1d1f"/>
          <w:sz w:val="23"/>
          <w:szCs w:val="23"/>
          <w:rtl w:val="0"/>
        </w:rPr>
        <w:t xml:space="preserve">, </w:t>
        <w:br w:type="textWrapping"/>
        <w:t xml:space="preserve">+7 8362 33-70-50</w:t>
      </w:r>
    </w:p>
    <w:p w:rsidR="00000000" w:rsidDel="00000000" w:rsidP="00000000" w:rsidRDefault="00000000" w:rsidRPr="00000000" w14:paraId="00000007">
      <w:pPr>
        <w:spacing w:after="200" w:before="200" w:line="428.625" w:lineRule="auto"/>
        <w:jc w:val="center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before="200" w:line="428.625" w:lineRule="auto"/>
        <w:jc w:val="center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before="200" w:line="428.625" w:lineRule="auto"/>
        <w:jc w:val="center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before="200" w:line="428.625" w:lineRule="auto"/>
        <w:jc w:val="center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before="200" w:line="428.625" w:lineRule="auto"/>
        <w:jc w:val="center"/>
        <w:rPr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Йошкар-Ола 2025 г.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spacing w:after="200" w:before="280" w:line="360" w:lineRule="auto"/>
        <w:rPr/>
      </w:pPr>
      <w:bookmarkStart w:colFirst="0" w:colLast="0" w:name="_iwhuwuqvz2th" w:id="3"/>
      <w:bookmarkEnd w:id="3"/>
      <w:r w:rsidDel="00000000" w:rsidR="00000000" w:rsidRPr="00000000">
        <w:rPr>
          <w:rFonts w:ascii="Roboto" w:cs="Roboto" w:eastAsia="Roboto" w:hAnsi="Roboto"/>
          <w:b w:val="1"/>
          <w:color w:val="404040"/>
          <w:sz w:val="34"/>
          <w:szCs w:val="34"/>
          <w:rtl w:val="0"/>
        </w:rPr>
        <w:t xml:space="preserve">Оглавление</w:t>
      </w: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D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2,2,Heading 3,3,Heading 4,4,Heading 5,5,Heading 6,6,"</w:instrText>
            <w:fldChar w:fldCharType="separate"/>
          </w:r>
          <w:hyperlink w:anchor="_iwhuwuqvz2th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Оглавление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jtdofpqb8o4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Информация о разработчике/правообладателе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kpj79hfck8y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Техническая поддержка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vwtdey8kd9h6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Введение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p255hinbf58k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 Назначение продукта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gp1l77x4oy5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1.2. Основные возможности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unq5kvipylj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1.3. Подходы к ведению учета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dlf7j962wtqo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1.4. Используемые методики и допущения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wxh4tivs3cq9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1.5. Использование 1С:Библиотеки стандартных подсистем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c9unvh9u8tm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Установка и настройка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pten14ckjwqd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Поддерживаемые конфигурации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d348imvux1bn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Установка расширения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8jogdrdm1eyn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2.1. Запуск конфигуратора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yt9weyac8jn8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2.2. Открытие списка расширений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tkar1z43f56k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2.3. Добавление нового расширения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tki905wnoeco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2.4. Загрузка расширения из файла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ulxybc1ij32x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2.5. Настройка параметров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61i7cjhp5veh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Публикация расширения (через IIS)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7z8a2sizxb45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3.1. Установка веб-сервера IIS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lu43t1xkmt9k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3.2. Публикация HTTP-сервисов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gy5jwt8tds9c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Описание методов HTTP-сервисов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z0hbyoc5j657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4.1. Метод check (GET)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vv09472nnxf4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4.2. Метод listDepartments (GET)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8a6dob9he5c9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4.4. Метод createPerson (POST)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i2abo4hqdko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4.5. Метод getPerson (POST)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atmxui83ch8x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4.6. Метод updatePerson (POST)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y23j6wqnuxci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4.7. Метод deletePerson (POST)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b3fsibwtewcc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4.8. Метод searchUser (POST)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j8guv4f15mjv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4.9. Метод checkUser (POST)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r3urnd1kti2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4.10. Метод changePass (POST)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6a5dlito9pz5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Настройка и доработка функционала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tgeced6l1361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5.1. Модуль TrustedID_ОбщегоНазначения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nvciv7e50r7z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5.2. Модуль TrustedID_ФизическиеЛица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8rgetskqek8h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5.3. Модуль TrustedID_Пользователи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F">
      <w:pPr>
        <w:pStyle w:val="Heading2"/>
        <w:keepNext w:val="0"/>
        <w:keepLines w:val="0"/>
        <w:spacing w:after="200" w:before="280" w:line="360" w:lineRule="auto"/>
        <w:rPr>
          <w:rFonts w:ascii="Roboto" w:cs="Roboto" w:eastAsia="Roboto" w:hAnsi="Roboto"/>
          <w:b w:val="1"/>
          <w:color w:val="404040"/>
          <w:sz w:val="34"/>
          <w:szCs w:val="34"/>
        </w:rPr>
      </w:pPr>
      <w:bookmarkStart w:colFirst="0" w:colLast="0" w:name="_g7x87z7mvoi" w:id="4"/>
      <w:bookmarkEnd w:id="4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keepNext w:val="0"/>
        <w:keepLines w:val="0"/>
        <w:spacing w:after="200" w:before="280" w:line="360" w:lineRule="auto"/>
        <w:rPr>
          <w:rFonts w:ascii="Roboto" w:cs="Roboto" w:eastAsia="Roboto" w:hAnsi="Roboto"/>
          <w:b w:val="1"/>
          <w:color w:val="404040"/>
          <w:sz w:val="34"/>
          <w:szCs w:val="34"/>
        </w:rPr>
      </w:pPr>
      <w:bookmarkStart w:colFirst="0" w:colLast="0" w:name="_jtdofpqb8o4" w:id="5"/>
      <w:bookmarkEnd w:id="5"/>
      <w:r w:rsidDel="00000000" w:rsidR="00000000" w:rsidRPr="00000000">
        <w:rPr>
          <w:rFonts w:ascii="Roboto" w:cs="Roboto" w:eastAsia="Roboto" w:hAnsi="Roboto"/>
          <w:b w:val="1"/>
          <w:color w:val="404040"/>
          <w:sz w:val="34"/>
          <w:szCs w:val="34"/>
          <w:rtl w:val="0"/>
        </w:rPr>
        <w:t xml:space="preserve">Информация о разработчике/правообладателе</w:t>
      </w:r>
    </w:p>
    <w:p w:rsidR="00000000" w:rsidDel="00000000" w:rsidP="00000000" w:rsidRDefault="00000000" w:rsidRPr="00000000" w14:paraId="00000031">
      <w:pPr>
        <w:spacing w:after="200" w:before="200" w:line="428.625" w:lineRule="auto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Компания: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ООО "Цифровые технологии"</w:t>
        <w:br w:type="textWrapping"/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Юридический адрес: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г. Йошкар-Ола, ул. Карла Маркса, д. 109Б, позиция 28</w:t>
        <w:br w:type="textWrapping"/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Контактные данные:</w:t>
      </w:r>
    </w:p>
    <w:p w:rsidR="00000000" w:rsidDel="00000000" w:rsidP="00000000" w:rsidRDefault="00000000" w:rsidRPr="00000000" w14:paraId="00000032">
      <w:pPr>
        <w:numPr>
          <w:ilvl w:val="0"/>
          <w:numId w:val="13"/>
        </w:numPr>
        <w:spacing w:after="0" w:afterAutospacing="0" w:before="2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Телефон: </w:t>
      </w:r>
      <w:r w:rsidDel="00000000" w:rsidR="00000000" w:rsidRPr="00000000">
        <w:rPr>
          <w:color w:val="1d1d1f"/>
          <w:sz w:val="23"/>
          <w:szCs w:val="23"/>
          <w:rtl w:val="0"/>
        </w:rPr>
        <w:t xml:space="preserve">+7 8362 33-70-50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Email: </w:t>
      </w:r>
      <w:hyperlink r:id="rId11">
        <w:r w:rsidDel="00000000" w:rsidR="00000000" w:rsidRPr="00000000">
          <w:rPr>
            <w:color w:val="1155cc"/>
            <w:sz w:val="23"/>
            <w:szCs w:val="23"/>
            <w:u w:val="single"/>
            <w:rtl w:val="0"/>
          </w:rPr>
          <w:t xml:space="preserve">support@trusted.ru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3"/>
        </w:numPr>
        <w:spacing w:after="2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Сайт: </w:t>
      </w:r>
      <w:hyperlink r:id="rId12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https://trusted.ru</w:t>
        </w:r>
      </w:hyperlink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5">
      <w:pPr>
        <w:pStyle w:val="Heading2"/>
        <w:keepNext w:val="0"/>
        <w:keepLines w:val="0"/>
        <w:spacing w:after="200" w:before="280" w:line="360" w:lineRule="auto"/>
        <w:rPr>
          <w:rFonts w:ascii="Roboto" w:cs="Roboto" w:eastAsia="Roboto" w:hAnsi="Roboto"/>
          <w:b w:val="1"/>
          <w:color w:val="404040"/>
          <w:sz w:val="34"/>
          <w:szCs w:val="34"/>
        </w:rPr>
      </w:pPr>
      <w:bookmarkStart w:colFirst="0" w:colLast="0" w:name="_kpj79hfck8y" w:id="6"/>
      <w:bookmarkEnd w:id="6"/>
      <w:r w:rsidDel="00000000" w:rsidR="00000000" w:rsidRPr="00000000">
        <w:rPr>
          <w:rFonts w:ascii="Roboto" w:cs="Roboto" w:eastAsia="Roboto" w:hAnsi="Roboto"/>
          <w:b w:val="1"/>
          <w:color w:val="404040"/>
          <w:sz w:val="34"/>
          <w:szCs w:val="34"/>
          <w:rtl w:val="0"/>
        </w:rPr>
        <w:t xml:space="preserve">Техническая поддержка</w:t>
      </w:r>
    </w:p>
    <w:p w:rsidR="00000000" w:rsidDel="00000000" w:rsidP="00000000" w:rsidRDefault="00000000" w:rsidRPr="00000000" w14:paraId="00000036">
      <w:pPr>
        <w:spacing w:after="200" w:before="200" w:line="428.625" w:lineRule="auto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Пользователи могут получить техническую поддержку следующими способами:</w:t>
      </w:r>
    </w:p>
    <w:p w:rsidR="00000000" w:rsidDel="00000000" w:rsidP="00000000" w:rsidRDefault="00000000" w:rsidRPr="00000000" w14:paraId="00000037">
      <w:pPr>
        <w:numPr>
          <w:ilvl w:val="0"/>
          <w:numId w:val="17"/>
        </w:numPr>
        <w:spacing w:after="0" w:afterAutospacing="0" w:before="200" w:lineRule="auto"/>
        <w:ind w:left="720" w:hanging="360"/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Телефонная линия консультаций:</w:t>
      </w:r>
    </w:p>
    <w:p w:rsidR="00000000" w:rsidDel="00000000" w:rsidP="00000000" w:rsidRDefault="00000000" w:rsidRPr="00000000" w14:paraId="00000038">
      <w:pPr>
        <w:numPr>
          <w:ilvl w:val="1"/>
          <w:numId w:val="1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Номер: </w:t>
      </w:r>
      <w:r w:rsidDel="00000000" w:rsidR="00000000" w:rsidRPr="00000000">
        <w:rPr>
          <w:color w:val="1d1d1f"/>
          <w:sz w:val="23"/>
          <w:szCs w:val="23"/>
          <w:rtl w:val="0"/>
        </w:rPr>
        <w:t xml:space="preserve">+7 8362 33-70-50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1"/>
          <w:numId w:val="1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Часы работы: с 10:00 до 18:00 по московскому времени</w:t>
      </w:r>
    </w:p>
    <w:p w:rsidR="00000000" w:rsidDel="00000000" w:rsidP="00000000" w:rsidRDefault="00000000" w:rsidRPr="00000000" w14:paraId="0000003A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Электронная почта:</w:t>
      </w:r>
    </w:p>
    <w:p w:rsidR="00000000" w:rsidDel="00000000" w:rsidP="00000000" w:rsidRDefault="00000000" w:rsidRPr="00000000" w14:paraId="0000003B">
      <w:pPr>
        <w:numPr>
          <w:ilvl w:val="1"/>
          <w:numId w:val="17"/>
        </w:numPr>
        <w:spacing w:after="0" w:afterAutospacing="0" w:before="0" w:beforeAutospacing="0" w:lineRule="auto"/>
        <w:ind w:left="1440" w:hanging="360"/>
      </w:pPr>
      <w:hyperlink r:id="rId13">
        <w:r w:rsidDel="00000000" w:rsidR="00000000" w:rsidRPr="00000000">
          <w:rPr>
            <w:rFonts w:ascii="Roboto" w:cs="Roboto" w:eastAsia="Roboto" w:hAnsi="Roboto"/>
            <w:color w:val="3b82f6"/>
            <w:sz w:val="24"/>
            <w:szCs w:val="24"/>
            <w:rtl w:val="0"/>
          </w:rPr>
          <w:t xml:space="preserve">support@example.com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Онлайн-чат:</w:t>
      </w:r>
    </w:p>
    <w:p w:rsidR="00000000" w:rsidDel="00000000" w:rsidP="00000000" w:rsidRDefault="00000000" w:rsidRPr="00000000" w14:paraId="0000003D">
      <w:pPr>
        <w:numPr>
          <w:ilvl w:val="1"/>
          <w:numId w:val="17"/>
        </w:numPr>
        <w:spacing w:after="20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Доступен на сайте </w:t>
      </w:r>
      <w:hyperlink r:id="rId14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https://trusted.ru</w:t>
        </w:r>
      </w:hyperlink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after="200" w:before="200" w:line="428.625" w:lineRule="auto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Режим работы поддержки: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afterAutospacing="0" w:before="2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Понедельник – Пятница: 10:00 – 18:00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2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Суббота, Воскресенье: выходной</w:t>
      </w:r>
    </w:p>
    <w:p w:rsidR="00000000" w:rsidDel="00000000" w:rsidP="00000000" w:rsidRDefault="00000000" w:rsidRPr="00000000" w14:paraId="00000041">
      <w:pPr>
        <w:pStyle w:val="Heading2"/>
        <w:keepNext w:val="0"/>
        <w:keepLines w:val="0"/>
        <w:spacing w:after="200" w:before="280" w:line="360" w:lineRule="auto"/>
        <w:rPr>
          <w:rFonts w:ascii="Roboto" w:cs="Roboto" w:eastAsia="Roboto" w:hAnsi="Roboto"/>
          <w:b w:val="1"/>
          <w:color w:val="404040"/>
          <w:sz w:val="34"/>
          <w:szCs w:val="34"/>
        </w:rPr>
      </w:pPr>
      <w:bookmarkStart w:colFirst="0" w:colLast="0" w:name="_80n3lf96mcl3" w:id="7"/>
      <w:bookmarkEnd w:id="7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2"/>
        <w:keepNext w:val="0"/>
        <w:keepLines w:val="0"/>
        <w:spacing w:after="200" w:before="280" w:line="360" w:lineRule="auto"/>
        <w:rPr>
          <w:rFonts w:ascii="Roboto" w:cs="Roboto" w:eastAsia="Roboto" w:hAnsi="Roboto"/>
          <w:b w:val="1"/>
          <w:color w:val="404040"/>
          <w:sz w:val="34"/>
          <w:szCs w:val="34"/>
        </w:rPr>
      </w:pPr>
      <w:bookmarkStart w:colFirst="0" w:colLast="0" w:name="_vwtdey8kd9h6" w:id="8"/>
      <w:bookmarkEnd w:id="8"/>
      <w:r w:rsidDel="00000000" w:rsidR="00000000" w:rsidRPr="00000000">
        <w:rPr>
          <w:rFonts w:ascii="Roboto" w:cs="Roboto" w:eastAsia="Roboto" w:hAnsi="Roboto"/>
          <w:b w:val="1"/>
          <w:color w:val="404040"/>
          <w:sz w:val="34"/>
          <w:szCs w:val="34"/>
          <w:rtl w:val="0"/>
        </w:rPr>
        <w:t xml:space="preserve">1. Введение</w:t>
      </w:r>
    </w:p>
    <w:p w:rsidR="00000000" w:rsidDel="00000000" w:rsidP="00000000" w:rsidRDefault="00000000" w:rsidRPr="00000000" w14:paraId="00000043">
      <w:pPr>
        <w:pStyle w:val="Heading3"/>
        <w:keepNext w:val="0"/>
        <w:keepLines w:val="0"/>
        <w:spacing w:after="200" w:before="280" w:line="360" w:lineRule="auto"/>
        <w:rPr>
          <w:rFonts w:ascii="Roboto" w:cs="Roboto" w:eastAsia="Roboto" w:hAnsi="Roboto"/>
          <w:b w:val="1"/>
          <w:color w:val="404040"/>
          <w:sz w:val="27"/>
          <w:szCs w:val="27"/>
        </w:rPr>
      </w:pPr>
      <w:bookmarkStart w:colFirst="0" w:colLast="0" w:name="_p255hinbf58k" w:id="9"/>
      <w:bookmarkEnd w:id="9"/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1.1. Назначение продукта</w:t>
      </w:r>
    </w:p>
    <w:p w:rsidR="00000000" w:rsidDel="00000000" w:rsidP="00000000" w:rsidRDefault="00000000" w:rsidRPr="00000000" w14:paraId="00000044">
      <w:pPr>
        <w:spacing w:after="200" w:before="200" w:line="428.625" w:lineRule="auto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Расширение «Trusted.ID» предназначено для интеграции типовых конфигураций 1С с внешними системами через HTTP-сервисы. Оно предоставляет API для работы со справочниками «Физические лица» и «Пользователи», позволяя:</w:t>
      </w:r>
    </w:p>
    <w:p w:rsidR="00000000" w:rsidDel="00000000" w:rsidP="00000000" w:rsidRDefault="00000000" w:rsidRPr="00000000" w14:paraId="00000045">
      <w:pPr>
        <w:numPr>
          <w:ilvl w:val="0"/>
          <w:numId w:val="19"/>
        </w:numPr>
        <w:spacing w:after="0" w:afterAutospacing="0" w:before="2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Получать списки подразделений и сотрудников.</w:t>
      </w:r>
    </w:p>
    <w:p w:rsidR="00000000" w:rsidDel="00000000" w:rsidP="00000000" w:rsidRDefault="00000000" w:rsidRPr="00000000" w14:paraId="00000046">
      <w:pPr>
        <w:numPr>
          <w:ilvl w:val="0"/>
          <w:numId w:val="1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Создавать, изменять и удалять записи.</w:t>
      </w:r>
    </w:p>
    <w:p w:rsidR="00000000" w:rsidDel="00000000" w:rsidP="00000000" w:rsidRDefault="00000000" w:rsidRPr="00000000" w14:paraId="00000047">
      <w:pPr>
        <w:numPr>
          <w:ilvl w:val="0"/>
          <w:numId w:val="19"/>
        </w:numPr>
        <w:spacing w:after="2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Управлять учетными данными пользователей.</w:t>
      </w:r>
    </w:p>
    <w:p w:rsidR="00000000" w:rsidDel="00000000" w:rsidP="00000000" w:rsidRDefault="00000000" w:rsidRPr="00000000" w14:paraId="00000048">
      <w:pPr>
        <w:pStyle w:val="Heading3"/>
        <w:keepNext w:val="0"/>
        <w:keepLines w:val="0"/>
        <w:spacing w:after="200" w:before="280" w:line="360" w:lineRule="auto"/>
        <w:rPr>
          <w:rFonts w:ascii="Roboto" w:cs="Roboto" w:eastAsia="Roboto" w:hAnsi="Roboto"/>
          <w:b w:val="1"/>
          <w:color w:val="404040"/>
          <w:sz w:val="27"/>
          <w:szCs w:val="27"/>
        </w:rPr>
      </w:pPr>
      <w:bookmarkStart w:colFirst="0" w:colLast="0" w:name="_gp1l77x4oy5" w:id="10"/>
      <w:bookmarkEnd w:id="10"/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1.2. Основные возможности</w:t>
      </w:r>
    </w:p>
    <w:p w:rsidR="00000000" w:rsidDel="00000000" w:rsidP="00000000" w:rsidRDefault="00000000" w:rsidRPr="00000000" w14:paraId="00000049">
      <w:pPr>
        <w:numPr>
          <w:ilvl w:val="0"/>
          <w:numId w:val="16"/>
        </w:numPr>
        <w:spacing w:after="0" w:afterAutospacing="0" w:before="2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Работа с данными физических лиц (ФИО, паспортные данные, контакты).</w:t>
      </w:r>
    </w:p>
    <w:p w:rsidR="00000000" w:rsidDel="00000000" w:rsidP="00000000" w:rsidRDefault="00000000" w:rsidRPr="00000000" w14:paraId="0000004A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Управление структурой подразделений.</w:t>
      </w:r>
    </w:p>
    <w:p w:rsidR="00000000" w:rsidDel="00000000" w:rsidP="00000000" w:rsidRDefault="00000000" w:rsidRPr="00000000" w14:paraId="0000004B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Авторизация и смена паролей пользователей.</w:t>
      </w:r>
    </w:p>
    <w:p w:rsidR="00000000" w:rsidDel="00000000" w:rsidP="00000000" w:rsidRDefault="00000000" w:rsidRPr="00000000" w14:paraId="0000004C">
      <w:pPr>
        <w:numPr>
          <w:ilvl w:val="0"/>
          <w:numId w:val="16"/>
        </w:numPr>
        <w:spacing w:after="2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Гибкая настройка через модули конфигурации.</w:t>
      </w:r>
    </w:p>
    <w:p w:rsidR="00000000" w:rsidDel="00000000" w:rsidP="00000000" w:rsidRDefault="00000000" w:rsidRPr="00000000" w14:paraId="0000004D">
      <w:pPr>
        <w:pStyle w:val="Heading3"/>
        <w:keepNext w:val="0"/>
        <w:keepLines w:val="0"/>
        <w:spacing w:after="200" w:before="280" w:line="360" w:lineRule="auto"/>
        <w:rPr>
          <w:rFonts w:ascii="Roboto" w:cs="Roboto" w:eastAsia="Roboto" w:hAnsi="Roboto"/>
          <w:b w:val="1"/>
          <w:color w:val="404040"/>
          <w:sz w:val="27"/>
          <w:szCs w:val="27"/>
        </w:rPr>
      </w:pPr>
      <w:bookmarkStart w:colFirst="0" w:colLast="0" w:name="_hunq5kvipylj" w:id="11"/>
      <w:bookmarkEnd w:id="11"/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1.3. Подходы к ведению учета</w:t>
      </w:r>
    </w:p>
    <w:p w:rsidR="00000000" w:rsidDel="00000000" w:rsidP="00000000" w:rsidRDefault="00000000" w:rsidRPr="00000000" w14:paraId="0000004E">
      <w:pPr>
        <w:numPr>
          <w:ilvl w:val="0"/>
          <w:numId w:val="6"/>
        </w:numPr>
        <w:spacing w:after="0" w:afterAutospacing="0" w:before="2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Данные хранятся в стандартных справочниках 1С.</w:t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Для идентификации записей используются GUID.</w:t>
      </w:r>
    </w:p>
    <w:p w:rsidR="00000000" w:rsidDel="00000000" w:rsidP="00000000" w:rsidRDefault="00000000" w:rsidRPr="00000000" w14:paraId="00000050">
      <w:pPr>
        <w:numPr>
          <w:ilvl w:val="0"/>
          <w:numId w:val="6"/>
        </w:numPr>
        <w:spacing w:after="2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Поддержка транзакционности при изменении данных.</w:t>
      </w:r>
    </w:p>
    <w:p w:rsidR="00000000" w:rsidDel="00000000" w:rsidP="00000000" w:rsidRDefault="00000000" w:rsidRPr="00000000" w14:paraId="00000051">
      <w:pPr>
        <w:pStyle w:val="Heading3"/>
        <w:keepNext w:val="0"/>
        <w:keepLines w:val="0"/>
        <w:spacing w:after="200" w:before="280" w:line="360" w:lineRule="auto"/>
        <w:rPr>
          <w:rFonts w:ascii="Roboto" w:cs="Roboto" w:eastAsia="Roboto" w:hAnsi="Roboto"/>
          <w:b w:val="1"/>
          <w:color w:val="404040"/>
          <w:sz w:val="27"/>
          <w:szCs w:val="27"/>
        </w:rPr>
      </w:pPr>
      <w:bookmarkStart w:colFirst="0" w:colLast="0" w:name="_dlf7j962wtqo" w:id="12"/>
      <w:bookmarkEnd w:id="12"/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1.4. Используемые методики и допущения</w:t>
      </w:r>
    </w:p>
    <w:p w:rsidR="00000000" w:rsidDel="00000000" w:rsidP="00000000" w:rsidRDefault="00000000" w:rsidRPr="00000000" w14:paraId="00000052">
      <w:pPr>
        <w:numPr>
          <w:ilvl w:val="0"/>
          <w:numId w:val="9"/>
        </w:numPr>
        <w:spacing w:after="0" w:afterAutospacing="0" w:before="200" w:lineRule="auto"/>
        <w:ind w:left="720" w:hanging="360"/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Методики учета:</w:t>
      </w:r>
    </w:p>
    <w:p w:rsidR="00000000" w:rsidDel="00000000" w:rsidP="00000000" w:rsidRDefault="00000000" w:rsidRPr="00000000" w14:paraId="00000053">
      <w:pPr>
        <w:numPr>
          <w:ilvl w:val="1"/>
          <w:numId w:val="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Данные синхронизируются в реальном времени.</w:t>
      </w:r>
    </w:p>
    <w:p w:rsidR="00000000" w:rsidDel="00000000" w:rsidP="00000000" w:rsidRDefault="00000000" w:rsidRPr="00000000" w14:paraId="00000054">
      <w:pPr>
        <w:numPr>
          <w:ilvl w:val="1"/>
          <w:numId w:val="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Поддерживается журналирование изменений.</w:t>
      </w:r>
    </w:p>
    <w:p w:rsidR="00000000" w:rsidDel="00000000" w:rsidP="00000000" w:rsidRDefault="00000000" w:rsidRPr="00000000" w14:paraId="00000055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Допущения:</w:t>
      </w:r>
    </w:p>
    <w:p w:rsidR="00000000" w:rsidDel="00000000" w:rsidP="00000000" w:rsidRDefault="00000000" w:rsidRPr="00000000" w14:paraId="00000056">
      <w:pPr>
        <w:numPr>
          <w:ilvl w:val="1"/>
          <w:numId w:val="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Внешние системы корректно формируют JSON-запросы.</w:t>
      </w:r>
    </w:p>
    <w:p w:rsidR="00000000" w:rsidDel="00000000" w:rsidP="00000000" w:rsidRDefault="00000000" w:rsidRPr="00000000" w14:paraId="00000057">
      <w:pPr>
        <w:numPr>
          <w:ilvl w:val="1"/>
          <w:numId w:val="9"/>
        </w:numPr>
        <w:spacing w:after="20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Пользователи имеют права на доступ к соответствующим объектам 1С.</w:t>
      </w:r>
    </w:p>
    <w:p w:rsidR="00000000" w:rsidDel="00000000" w:rsidP="00000000" w:rsidRDefault="00000000" w:rsidRPr="00000000" w14:paraId="00000058">
      <w:pPr>
        <w:pStyle w:val="Heading3"/>
        <w:keepNext w:val="0"/>
        <w:keepLines w:val="0"/>
        <w:spacing w:after="200" w:before="280" w:line="360" w:lineRule="auto"/>
        <w:rPr>
          <w:rFonts w:ascii="Roboto" w:cs="Roboto" w:eastAsia="Roboto" w:hAnsi="Roboto"/>
          <w:b w:val="1"/>
          <w:color w:val="404040"/>
          <w:sz w:val="27"/>
          <w:szCs w:val="27"/>
        </w:rPr>
      </w:pPr>
      <w:bookmarkStart w:colFirst="0" w:colLast="0" w:name="_wxh4tivs3cq9" w:id="13"/>
      <w:bookmarkEnd w:id="13"/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1.5. Использование 1С:Библиотеки стандартных подсистем</w:t>
      </w:r>
    </w:p>
    <w:p w:rsidR="00000000" w:rsidDel="00000000" w:rsidP="00000000" w:rsidRDefault="00000000" w:rsidRPr="00000000" w14:paraId="00000059">
      <w:pPr>
        <w:spacing w:after="200" w:before="200" w:line="428.625" w:lineRule="auto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Расширение задействует следующие компоненты 1С:Библиотеки стандартных подсистем:</w:t>
      </w:r>
    </w:p>
    <w:p w:rsidR="00000000" w:rsidDel="00000000" w:rsidP="00000000" w:rsidRDefault="00000000" w:rsidRPr="00000000" w14:paraId="0000005A">
      <w:pPr>
        <w:numPr>
          <w:ilvl w:val="0"/>
          <w:numId w:val="5"/>
        </w:numPr>
        <w:spacing w:after="0" w:afterAutospacing="0" w:before="200" w:lineRule="auto"/>
        <w:ind w:left="720" w:hanging="360"/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БСП 3.0: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Для работы с HTTP-сервисами и безопасностью.</w:t>
      </w:r>
    </w:p>
    <w:p w:rsidR="00000000" w:rsidDel="00000000" w:rsidP="00000000" w:rsidRDefault="00000000" w:rsidRPr="00000000" w14:paraId="0000005B">
      <w:pPr>
        <w:numPr>
          <w:ilvl w:val="0"/>
          <w:numId w:val="5"/>
        </w:numPr>
        <w:spacing w:after="2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Подсистема логирования: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Для записи ошибок и аудита действий.</w:t>
      </w:r>
    </w:p>
    <w:p w:rsidR="00000000" w:rsidDel="00000000" w:rsidP="00000000" w:rsidRDefault="00000000" w:rsidRPr="00000000" w14:paraId="0000005C">
      <w:pPr>
        <w:pStyle w:val="Heading2"/>
        <w:keepNext w:val="0"/>
        <w:keepLines w:val="0"/>
        <w:spacing w:after="200" w:before="280" w:line="360" w:lineRule="auto"/>
        <w:rPr>
          <w:rFonts w:ascii="Roboto" w:cs="Roboto" w:eastAsia="Roboto" w:hAnsi="Roboto"/>
          <w:b w:val="1"/>
          <w:color w:val="404040"/>
          <w:sz w:val="34"/>
          <w:szCs w:val="34"/>
        </w:rPr>
      </w:pPr>
      <w:bookmarkStart w:colFirst="0" w:colLast="0" w:name="_c9unvh9u8tmf" w:id="14"/>
      <w:bookmarkEnd w:id="14"/>
      <w:r w:rsidDel="00000000" w:rsidR="00000000" w:rsidRPr="00000000">
        <w:rPr>
          <w:rFonts w:ascii="Roboto" w:cs="Roboto" w:eastAsia="Roboto" w:hAnsi="Roboto"/>
          <w:b w:val="1"/>
          <w:color w:val="404040"/>
          <w:sz w:val="34"/>
          <w:szCs w:val="34"/>
          <w:rtl w:val="0"/>
        </w:rPr>
        <w:t xml:space="preserve">2. Установка и настройка</w:t>
      </w:r>
    </w:p>
    <w:p w:rsidR="00000000" w:rsidDel="00000000" w:rsidP="00000000" w:rsidRDefault="00000000" w:rsidRPr="00000000" w14:paraId="0000005D">
      <w:pPr>
        <w:pStyle w:val="Heading2"/>
        <w:keepNext w:val="0"/>
        <w:keepLines w:val="0"/>
        <w:spacing w:after="200" w:before="280" w:line="360" w:lineRule="auto"/>
        <w:rPr>
          <w:rFonts w:ascii="Roboto" w:cs="Roboto" w:eastAsia="Roboto" w:hAnsi="Roboto"/>
          <w:b w:val="1"/>
          <w:color w:val="404040"/>
          <w:sz w:val="34"/>
          <w:szCs w:val="34"/>
        </w:rPr>
      </w:pPr>
      <w:bookmarkStart w:colFirst="0" w:colLast="0" w:name="_pten14ckjwqd" w:id="15"/>
      <w:bookmarkEnd w:id="15"/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Поддерживаемые конфигурации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200" w:before="200" w:line="428.625" w:lineRule="auto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Расширение совместимо со следующими типовыми конфигурациями 1С:</w:t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spacing w:after="0" w:afterAutospacing="0" w:before="200" w:lineRule="auto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Бухгалтерия предприятия, редакция 3.0</w:t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Бухгалтерия предприятия КОРП, редакция 3.0</w:t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Зарплата и кадры государственного учреждения, редакция 3</w:t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Зарплата и кадры государственного учреждения КОРП, редакция 3</w:t>
      </w:r>
    </w:p>
    <w:p w:rsidR="00000000" w:rsidDel="00000000" w:rsidP="00000000" w:rsidRDefault="00000000" w:rsidRPr="00000000" w14:paraId="00000063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Зарплата и Управление Персоналом, редакция 3</w:t>
      </w:r>
    </w:p>
    <w:p w:rsidR="00000000" w:rsidDel="00000000" w:rsidP="00000000" w:rsidRDefault="00000000" w:rsidRPr="00000000" w14:paraId="00000064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Зарплата и управление персоналом КОРП, редакция 3</w:t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spacing w:after="200" w:before="0" w:beforeAutospacing="0" w:lineRule="auto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Комплексная автоматизация, редакция 2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2"/>
        <w:keepNext w:val="0"/>
        <w:keepLines w:val="0"/>
        <w:spacing w:after="200" w:before="280" w:line="360" w:lineRule="auto"/>
        <w:rPr>
          <w:rFonts w:ascii="Roboto" w:cs="Roboto" w:eastAsia="Roboto" w:hAnsi="Roboto"/>
          <w:b w:val="1"/>
          <w:color w:val="404040"/>
          <w:sz w:val="34"/>
          <w:szCs w:val="34"/>
        </w:rPr>
      </w:pPr>
      <w:bookmarkStart w:colFirst="0" w:colLast="0" w:name="_d348imvux1bn" w:id="16"/>
      <w:bookmarkEnd w:id="16"/>
      <w:r w:rsidDel="00000000" w:rsidR="00000000" w:rsidRPr="00000000">
        <w:rPr>
          <w:rFonts w:ascii="Roboto" w:cs="Roboto" w:eastAsia="Roboto" w:hAnsi="Roboto"/>
          <w:b w:val="1"/>
          <w:color w:val="404040"/>
          <w:sz w:val="34"/>
          <w:szCs w:val="34"/>
          <w:rtl w:val="0"/>
        </w:rPr>
        <w:t xml:space="preserve">2. Установка расширения</w:t>
      </w:r>
    </w:p>
    <w:p w:rsidR="00000000" w:rsidDel="00000000" w:rsidP="00000000" w:rsidRDefault="00000000" w:rsidRPr="00000000" w14:paraId="00000068">
      <w:pPr>
        <w:pStyle w:val="Heading3"/>
        <w:keepNext w:val="0"/>
        <w:keepLines w:val="0"/>
        <w:spacing w:after="200" w:before="280" w:line="360" w:lineRule="auto"/>
        <w:rPr>
          <w:rFonts w:ascii="Roboto" w:cs="Roboto" w:eastAsia="Roboto" w:hAnsi="Roboto"/>
          <w:b w:val="1"/>
          <w:color w:val="404040"/>
          <w:sz w:val="27"/>
          <w:szCs w:val="27"/>
        </w:rPr>
      </w:pPr>
      <w:bookmarkStart w:colFirst="0" w:colLast="0" w:name="_8jogdrdm1eyn" w:id="17"/>
      <w:bookmarkEnd w:id="17"/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2.1. Запуск конфигуратора</w:t>
      </w:r>
    </w:p>
    <w:p w:rsidR="00000000" w:rsidDel="00000000" w:rsidP="00000000" w:rsidRDefault="00000000" w:rsidRPr="00000000" w14:paraId="00000069">
      <w:pPr>
        <w:numPr>
          <w:ilvl w:val="0"/>
          <w:numId w:val="10"/>
        </w:numPr>
        <w:spacing w:after="200" w:before="200" w:lineRule="auto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Откройте 1С в режиме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«Конфигуратор»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A">
      <w:pPr>
        <w:pStyle w:val="Heading3"/>
        <w:keepNext w:val="0"/>
        <w:keepLines w:val="0"/>
        <w:spacing w:after="200" w:before="280" w:line="360" w:lineRule="auto"/>
        <w:rPr>
          <w:rFonts w:ascii="Roboto" w:cs="Roboto" w:eastAsia="Roboto" w:hAnsi="Roboto"/>
          <w:b w:val="1"/>
          <w:color w:val="404040"/>
          <w:sz w:val="27"/>
          <w:szCs w:val="27"/>
        </w:rPr>
      </w:pPr>
      <w:bookmarkStart w:colFirst="0" w:colLast="0" w:name="_yt9weyac8jn8" w:id="18"/>
      <w:bookmarkEnd w:id="18"/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2.2. Открытие списка расширений</w:t>
      </w:r>
    </w:p>
    <w:p w:rsidR="00000000" w:rsidDel="00000000" w:rsidP="00000000" w:rsidRDefault="00000000" w:rsidRPr="00000000" w14:paraId="0000006B">
      <w:pPr>
        <w:numPr>
          <w:ilvl w:val="0"/>
          <w:numId w:val="4"/>
        </w:numPr>
        <w:spacing w:after="200" w:before="200" w:lineRule="auto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В главном меню выберите: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404040"/>
          <w:sz w:val="24"/>
          <w:szCs w:val="24"/>
          <w:rtl w:val="0"/>
        </w:rPr>
        <w:t xml:space="preserve">Конфигурация → Расширения конфигурации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C">
      <w:pPr>
        <w:pStyle w:val="Heading3"/>
        <w:keepNext w:val="0"/>
        <w:keepLines w:val="0"/>
        <w:spacing w:after="200" w:before="280" w:line="360" w:lineRule="auto"/>
        <w:rPr>
          <w:rFonts w:ascii="Roboto" w:cs="Roboto" w:eastAsia="Roboto" w:hAnsi="Roboto"/>
          <w:b w:val="1"/>
          <w:color w:val="404040"/>
          <w:sz w:val="27"/>
          <w:szCs w:val="27"/>
        </w:rPr>
      </w:pPr>
      <w:bookmarkStart w:colFirst="0" w:colLast="0" w:name="_tkar1z43f56k" w:id="19"/>
      <w:bookmarkEnd w:id="19"/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2.3. Добавление нового расширения</w:t>
      </w:r>
    </w:p>
    <w:p w:rsidR="00000000" w:rsidDel="00000000" w:rsidP="00000000" w:rsidRDefault="00000000" w:rsidRPr="00000000" w14:paraId="0000006D">
      <w:pPr>
        <w:numPr>
          <w:ilvl w:val="0"/>
          <w:numId w:val="15"/>
        </w:numPr>
        <w:spacing w:after="200" w:before="200" w:lineRule="auto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Нажмите кнопку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«Добавить»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E">
      <w:pPr>
        <w:pStyle w:val="Heading3"/>
        <w:keepNext w:val="0"/>
        <w:keepLines w:val="0"/>
        <w:spacing w:after="200" w:before="280" w:line="360" w:lineRule="auto"/>
        <w:rPr>
          <w:rFonts w:ascii="Roboto" w:cs="Roboto" w:eastAsia="Roboto" w:hAnsi="Roboto"/>
          <w:b w:val="1"/>
          <w:color w:val="404040"/>
          <w:sz w:val="27"/>
          <w:szCs w:val="27"/>
        </w:rPr>
      </w:pPr>
      <w:bookmarkStart w:colFirst="0" w:colLast="0" w:name="_tki905wnoeco" w:id="20"/>
      <w:bookmarkEnd w:id="20"/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2.4. Загрузка расширения из файла</w:t>
      </w:r>
    </w:p>
    <w:p w:rsidR="00000000" w:rsidDel="00000000" w:rsidP="00000000" w:rsidRDefault="00000000" w:rsidRPr="00000000" w14:paraId="0000006F">
      <w:pPr>
        <w:numPr>
          <w:ilvl w:val="0"/>
          <w:numId w:val="12"/>
        </w:numPr>
        <w:spacing w:after="0" w:afterAutospacing="0" w:before="200" w:lineRule="auto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Через контекстное меню выберите: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404040"/>
          <w:sz w:val="24"/>
          <w:szCs w:val="24"/>
          <w:rtl w:val="0"/>
        </w:rPr>
        <w:t xml:space="preserve">Конфигурация → Загрузить конфигурацию из файла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0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Укажите файл расширения (</w:t>
      </w:r>
      <w:r w:rsidDel="00000000" w:rsidR="00000000" w:rsidRPr="00000000">
        <w:rPr>
          <w:rFonts w:ascii="Roboto Mono" w:cs="Roboto Mono" w:eastAsia="Roboto Mono" w:hAnsi="Roboto Mono"/>
          <w:color w:val="404040"/>
          <w:sz w:val="21"/>
          <w:szCs w:val="21"/>
          <w:shd w:fill="ececec" w:val="clear"/>
          <w:rtl w:val="0"/>
        </w:rPr>
        <w:t xml:space="preserve">*.cfe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71">
      <w:pPr>
        <w:numPr>
          <w:ilvl w:val="0"/>
          <w:numId w:val="12"/>
        </w:numPr>
        <w:spacing w:after="200" w:before="0" w:beforeAutospacing="0" w:lineRule="auto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Подтвердите обновление конфигурации, ответив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«Да»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на запросы системы.</w:t>
      </w:r>
    </w:p>
    <w:p w:rsidR="00000000" w:rsidDel="00000000" w:rsidP="00000000" w:rsidRDefault="00000000" w:rsidRPr="00000000" w14:paraId="00000072">
      <w:pPr>
        <w:pStyle w:val="Heading3"/>
        <w:keepNext w:val="0"/>
        <w:keepLines w:val="0"/>
        <w:spacing w:after="200" w:before="280" w:line="360" w:lineRule="auto"/>
        <w:rPr>
          <w:rFonts w:ascii="Roboto" w:cs="Roboto" w:eastAsia="Roboto" w:hAnsi="Roboto"/>
          <w:b w:val="1"/>
          <w:color w:val="404040"/>
          <w:sz w:val="27"/>
          <w:szCs w:val="27"/>
        </w:rPr>
      </w:pPr>
      <w:bookmarkStart w:colFirst="0" w:colLast="0" w:name="_ulxybc1ij32x" w:id="21"/>
      <w:bookmarkEnd w:id="21"/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2.5. Настройка параметров</w:t>
      </w:r>
    </w:p>
    <w:p w:rsidR="00000000" w:rsidDel="00000000" w:rsidP="00000000" w:rsidRDefault="00000000" w:rsidRPr="00000000" w14:paraId="00000073">
      <w:pPr>
        <w:numPr>
          <w:ilvl w:val="0"/>
          <w:numId w:val="7"/>
        </w:numPr>
        <w:spacing w:after="0" w:afterAutospacing="0" w:before="200" w:lineRule="auto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После загрузки снимите галочки:</w:t>
      </w:r>
    </w:p>
    <w:p w:rsidR="00000000" w:rsidDel="00000000" w:rsidP="00000000" w:rsidRDefault="00000000" w:rsidRPr="00000000" w14:paraId="00000074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«Безопасный режим…»</w:t>
      </w:r>
    </w:p>
    <w:p w:rsidR="00000000" w:rsidDel="00000000" w:rsidP="00000000" w:rsidRDefault="00000000" w:rsidRPr="00000000" w14:paraId="00000075">
      <w:pPr>
        <w:numPr>
          <w:ilvl w:val="1"/>
          <w:numId w:val="7"/>
        </w:numPr>
        <w:spacing w:after="200" w:before="0" w:beforeAutospacing="0" w:lineRule="auto"/>
        <w:ind w:left="144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«Защита от опасных действий»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Style w:val="Heading2"/>
        <w:keepNext w:val="0"/>
        <w:keepLines w:val="0"/>
        <w:spacing w:after="200" w:before="280" w:line="360" w:lineRule="auto"/>
        <w:rPr>
          <w:rFonts w:ascii="Roboto" w:cs="Roboto" w:eastAsia="Roboto" w:hAnsi="Roboto"/>
          <w:b w:val="1"/>
          <w:color w:val="404040"/>
          <w:sz w:val="34"/>
          <w:szCs w:val="34"/>
        </w:rPr>
      </w:pPr>
      <w:bookmarkStart w:colFirst="0" w:colLast="0" w:name="_61i7cjhp5veh" w:id="22"/>
      <w:bookmarkEnd w:id="22"/>
      <w:r w:rsidDel="00000000" w:rsidR="00000000" w:rsidRPr="00000000">
        <w:rPr>
          <w:rFonts w:ascii="Roboto" w:cs="Roboto" w:eastAsia="Roboto" w:hAnsi="Roboto"/>
          <w:b w:val="1"/>
          <w:color w:val="404040"/>
          <w:sz w:val="34"/>
          <w:szCs w:val="34"/>
          <w:rtl w:val="0"/>
        </w:rPr>
        <w:t xml:space="preserve">3. Публикация расширения (через IIS)</w:t>
      </w:r>
    </w:p>
    <w:p w:rsidR="00000000" w:rsidDel="00000000" w:rsidP="00000000" w:rsidRDefault="00000000" w:rsidRPr="00000000" w14:paraId="00000077">
      <w:pPr>
        <w:pStyle w:val="Heading3"/>
        <w:keepNext w:val="0"/>
        <w:keepLines w:val="0"/>
        <w:spacing w:after="200" w:before="280" w:line="360" w:lineRule="auto"/>
        <w:rPr>
          <w:rFonts w:ascii="Roboto" w:cs="Roboto" w:eastAsia="Roboto" w:hAnsi="Roboto"/>
          <w:b w:val="1"/>
          <w:color w:val="404040"/>
          <w:sz w:val="27"/>
          <w:szCs w:val="27"/>
        </w:rPr>
      </w:pPr>
      <w:bookmarkStart w:colFirst="0" w:colLast="0" w:name="_7z8a2sizxb45" w:id="23"/>
      <w:bookmarkEnd w:id="23"/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3.1. Установка веб-сервера IIS</w:t>
      </w:r>
    </w:p>
    <w:p w:rsidR="00000000" w:rsidDel="00000000" w:rsidP="00000000" w:rsidRDefault="00000000" w:rsidRPr="00000000" w14:paraId="00000078">
      <w:pPr>
        <w:spacing w:after="200" w:before="200" w:line="428.625" w:lineRule="auto"/>
        <w:ind w:left="-40" w:right="-40" w:firstLine="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Инструкция по установке IIS доступна по ссылке:</w:t>
        <w:br w:type="textWrapping"/>
      </w:r>
      <w:hyperlink r:id="rId15">
        <w:r w:rsidDel="00000000" w:rsidR="00000000" w:rsidRPr="00000000">
          <w:rPr>
            <w:rFonts w:ascii="Roboto" w:cs="Roboto" w:eastAsia="Roboto" w:hAnsi="Roboto"/>
            <w:color w:val="3b82f6"/>
            <w:sz w:val="24"/>
            <w:szCs w:val="24"/>
            <w:rtl w:val="0"/>
          </w:rPr>
          <w:t xml:space="preserve">https://its.1c.ru/db/metod8dev/content/5977/hdoc</w:t>
        </w:r>
      </w:hyperlink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9">
      <w:pPr>
        <w:pStyle w:val="Heading3"/>
        <w:keepNext w:val="0"/>
        <w:keepLines w:val="0"/>
        <w:spacing w:after="200" w:before="280" w:line="360" w:lineRule="auto"/>
        <w:rPr>
          <w:rFonts w:ascii="Roboto" w:cs="Roboto" w:eastAsia="Roboto" w:hAnsi="Roboto"/>
          <w:b w:val="1"/>
          <w:color w:val="404040"/>
          <w:sz w:val="27"/>
          <w:szCs w:val="27"/>
        </w:rPr>
      </w:pPr>
      <w:bookmarkStart w:colFirst="0" w:colLast="0" w:name="_lu43t1xkmt9k" w:id="24"/>
      <w:bookmarkEnd w:id="24"/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3.2. Публикация HTTP-сервисов</w:t>
      </w:r>
    </w:p>
    <w:p w:rsidR="00000000" w:rsidDel="00000000" w:rsidP="00000000" w:rsidRDefault="00000000" w:rsidRPr="00000000" w14:paraId="0000007A">
      <w:pPr>
        <w:numPr>
          <w:ilvl w:val="0"/>
          <w:numId w:val="11"/>
        </w:numPr>
        <w:spacing w:after="0" w:afterAutospacing="0" w:before="200" w:lineRule="auto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Запустите 1С в режиме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«Конфигуратор»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с правами администратора.</w:t>
      </w:r>
    </w:p>
    <w:p w:rsidR="00000000" w:rsidDel="00000000" w:rsidP="00000000" w:rsidRDefault="00000000" w:rsidRPr="00000000" w14:paraId="0000007B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В меню выберите: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404040"/>
          <w:sz w:val="24"/>
          <w:szCs w:val="24"/>
          <w:rtl w:val="0"/>
        </w:rPr>
        <w:t xml:space="preserve">Администрирование → Публикация на веб-сервере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C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Оставьте включенными только:</w:t>
      </w:r>
    </w:p>
    <w:p w:rsidR="00000000" w:rsidDel="00000000" w:rsidP="00000000" w:rsidRDefault="00000000" w:rsidRPr="00000000" w14:paraId="0000007D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«Публиковать доступ для клиентских приложений»</w:t>
      </w:r>
    </w:p>
    <w:p w:rsidR="00000000" w:rsidDel="00000000" w:rsidP="00000000" w:rsidRDefault="00000000" w:rsidRPr="00000000" w14:paraId="0000007E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«Публиковать HTTP сервисы расширений по умолчанию»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F">
      <w:pPr>
        <w:numPr>
          <w:ilvl w:val="0"/>
          <w:numId w:val="11"/>
        </w:numPr>
        <w:spacing w:after="200" w:before="0" w:beforeAutospacing="0" w:lineRule="auto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Нажмите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«Опубликовать»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80">
      <w:pPr>
        <w:pStyle w:val="Heading2"/>
        <w:keepNext w:val="0"/>
        <w:keepLines w:val="0"/>
        <w:spacing w:after="200" w:before="280" w:line="360" w:lineRule="auto"/>
        <w:rPr>
          <w:rFonts w:ascii="Roboto" w:cs="Roboto" w:eastAsia="Roboto" w:hAnsi="Roboto"/>
          <w:b w:val="1"/>
          <w:color w:val="404040"/>
          <w:sz w:val="34"/>
          <w:szCs w:val="34"/>
        </w:rPr>
      </w:pPr>
      <w:bookmarkStart w:colFirst="0" w:colLast="0" w:name="_gy5jwt8tds9c" w:id="25"/>
      <w:bookmarkEnd w:id="25"/>
      <w:r w:rsidDel="00000000" w:rsidR="00000000" w:rsidRPr="00000000">
        <w:rPr>
          <w:rFonts w:ascii="Roboto" w:cs="Roboto" w:eastAsia="Roboto" w:hAnsi="Roboto"/>
          <w:b w:val="1"/>
          <w:color w:val="404040"/>
          <w:sz w:val="34"/>
          <w:szCs w:val="34"/>
          <w:rtl w:val="0"/>
        </w:rPr>
        <w:t xml:space="preserve">4. Описание методов HTTP-сервисов</w:t>
      </w:r>
    </w:p>
    <w:p w:rsidR="00000000" w:rsidDel="00000000" w:rsidP="00000000" w:rsidRDefault="00000000" w:rsidRPr="00000000" w14:paraId="00000081">
      <w:pPr>
        <w:pStyle w:val="Heading3"/>
        <w:keepNext w:val="0"/>
        <w:keepLines w:val="0"/>
        <w:spacing w:after="200" w:before="280" w:line="360" w:lineRule="auto"/>
        <w:rPr>
          <w:rFonts w:ascii="Roboto" w:cs="Roboto" w:eastAsia="Roboto" w:hAnsi="Roboto"/>
          <w:b w:val="1"/>
          <w:color w:val="404040"/>
          <w:sz w:val="27"/>
          <w:szCs w:val="27"/>
        </w:rPr>
      </w:pPr>
      <w:bookmarkStart w:colFirst="0" w:colLast="0" w:name="_z0hbyoc5j657" w:id="26"/>
      <w:bookmarkEnd w:id="26"/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4.1. Метод </w:t>
      </w:r>
      <w:r w:rsidDel="00000000" w:rsidR="00000000" w:rsidRPr="00000000">
        <w:rPr>
          <w:rFonts w:ascii="Roboto Mono" w:cs="Roboto Mono" w:eastAsia="Roboto Mono" w:hAnsi="Roboto Mono"/>
          <w:color w:val="404040"/>
          <w:sz w:val="24"/>
          <w:szCs w:val="24"/>
          <w:shd w:fill="ececec" w:val="clear"/>
          <w:rtl w:val="0"/>
        </w:rPr>
        <w:t xml:space="preserve">check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 (GET)</w:t>
      </w:r>
    </w:p>
    <w:p w:rsidR="00000000" w:rsidDel="00000000" w:rsidP="00000000" w:rsidRDefault="00000000" w:rsidRPr="00000000" w14:paraId="00000082">
      <w:pPr>
        <w:spacing w:after="200" w:before="200" w:line="428.625" w:lineRule="auto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Назначение: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Проверка доступности сервиса.</w:t>
        <w:br w:type="textWrapping"/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URL: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404040"/>
          <w:sz w:val="21"/>
          <w:szCs w:val="21"/>
          <w:shd w:fill="ececec" w:val="clear"/>
          <w:rtl w:val="0"/>
        </w:rPr>
        <w:t xml:space="preserve">localhost/DemoARAutomation20/hs/persons/check</w:t>
        <w:br w:type="textWrapping"/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Ответ:</w:t>
      </w:r>
    </w:p>
    <w:p w:rsidR="00000000" w:rsidDel="00000000" w:rsidP="00000000" w:rsidRDefault="00000000" w:rsidRPr="00000000" w14:paraId="00000083">
      <w:pPr>
        <w:rPr>
          <w:rFonts w:ascii="Roboto Mono" w:cs="Roboto Mono" w:eastAsia="Roboto Mono" w:hAnsi="Roboto Mono"/>
          <w:color w:val="ffffff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Roboto Mono" w:cs="Roboto Mono" w:eastAsia="Roboto Mono" w:hAnsi="Roboto Mono"/>
          <w:color w:val="ffffff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"response":</w:t>
      </w: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Roboto Mono" w:cs="Roboto Mono" w:eastAsia="Roboto Mono" w:hAnsi="Roboto Mono"/>
          <w:color w:val="ffffff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"message":</w:t>
      </w: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a3be8c"/>
          <w:sz w:val="19"/>
          <w:szCs w:val="19"/>
          <w:rtl w:val="0"/>
        </w:rPr>
        <w:t xml:space="preserve">"ОК"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Roboto Mono" w:cs="Roboto Mono" w:eastAsia="Roboto Mono" w:hAnsi="Roboto Mono"/>
          <w:color w:val="ffffff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"userInfo":</w:t>
      </w: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{</w:t>
      </w: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...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Roboto Mono" w:cs="Roboto Mono" w:eastAsia="Roboto Mono" w:hAnsi="Roboto Mono"/>
          <w:color w:val="ffffff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Style w:val="Heading3"/>
        <w:keepNext w:val="0"/>
        <w:keepLines w:val="0"/>
        <w:spacing w:after="200" w:before="280" w:line="360" w:lineRule="auto"/>
        <w:rPr>
          <w:rFonts w:ascii="Roboto" w:cs="Roboto" w:eastAsia="Roboto" w:hAnsi="Roboto"/>
          <w:b w:val="1"/>
          <w:color w:val="404040"/>
          <w:sz w:val="27"/>
          <w:szCs w:val="27"/>
        </w:rPr>
      </w:pPr>
      <w:bookmarkStart w:colFirst="0" w:colLast="0" w:name="_vv09472nnxf4" w:id="27"/>
      <w:bookmarkEnd w:id="27"/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4.2. Метод </w:t>
      </w:r>
      <w:r w:rsidDel="00000000" w:rsidR="00000000" w:rsidRPr="00000000">
        <w:rPr>
          <w:rFonts w:ascii="Roboto Mono" w:cs="Roboto Mono" w:eastAsia="Roboto Mono" w:hAnsi="Roboto Mono"/>
          <w:color w:val="404040"/>
          <w:sz w:val="24"/>
          <w:szCs w:val="24"/>
          <w:shd w:fill="ececec" w:val="clear"/>
          <w:rtl w:val="0"/>
        </w:rPr>
        <w:t xml:space="preserve">listDepartments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 (GET)</w:t>
      </w:r>
    </w:p>
    <w:p w:rsidR="00000000" w:rsidDel="00000000" w:rsidP="00000000" w:rsidRDefault="00000000" w:rsidRPr="00000000" w14:paraId="00000089">
      <w:pPr>
        <w:spacing w:after="200" w:before="200" w:line="428.625" w:lineRule="auto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Назначение: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Получение списка подразделений.</w:t>
        <w:br w:type="textWrapping"/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URL: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404040"/>
          <w:sz w:val="21"/>
          <w:szCs w:val="21"/>
          <w:shd w:fill="ececec" w:val="clear"/>
          <w:rtl w:val="0"/>
        </w:rPr>
        <w:t xml:space="preserve">localhost/DemoARAutomation20/hs/persons/listDepartments</w:t>
        <w:br w:type="textWrapping"/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Ответ:</w:t>
      </w:r>
    </w:p>
    <w:p w:rsidR="00000000" w:rsidDel="00000000" w:rsidP="00000000" w:rsidRDefault="00000000" w:rsidRPr="00000000" w14:paraId="0000008A">
      <w:pPr>
        <w:rPr>
          <w:rFonts w:ascii="Roboto Mono" w:cs="Roboto Mono" w:eastAsia="Roboto Mono" w:hAnsi="Roboto Mono"/>
          <w:color w:val="ffffff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Roboto Mono" w:cs="Roboto Mono" w:eastAsia="Roboto Mono" w:hAnsi="Roboto Mono"/>
          <w:color w:val="ffffff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"response":</w:t>
      </w: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Roboto Mono" w:cs="Roboto Mono" w:eastAsia="Roboto Mono" w:hAnsi="Roboto Mono"/>
          <w:color w:val="ffffff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"departments":</w:t>
      </w: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[</w:t>
      </w: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...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Roboto Mono" w:cs="Roboto Mono" w:eastAsia="Roboto Mono" w:hAnsi="Roboto Mono"/>
          <w:color w:val="81a1c1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}</w:t>
      </w:r>
    </w:p>
    <w:p w:rsidR="00000000" w:rsidDel="00000000" w:rsidP="00000000" w:rsidRDefault="00000000" w:rsidRPr="00000000" w14:paraId="0000008E">
      <w:pPr>
        <w:rPr>
          <w:rFonts w:ascii="Roboto Mono" w:cs="Roboto Mono" w:eastAsia="Roboto Mono" w:hAnsi="Roboto Mono"/>
          <w:color w:val="81a1c1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}</w:t>
      </w:r>
    </w:p>
    <w:p w:rsidR="00000000" w:rsidDel="00000000" w:rsidP="00000000" w:rsidRDefault="00000000" w:rsidRPr="00000000" w14:paraId="0000008F">
      <w:pPr>
        <w:rPr>
          <w:rFonts w:ascii="Roboto Mono" w:cs="Roboto Mono" w:eastAsia="Roboto Mono" w:hAnsi="Roboto Mono"/>
          <w:color w:val="81a1c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Roboto" w:cs="Roboto" w:eastAsia="Roboto" w:hAnsi="Roboto"/>
          <w:b w:val="1"/>
          <w:color w:val="404040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4.3. Метод </w:t>
      </w:r>
      <w:r w:rsidDel="00000000" w:rsidR="00000000" w:rsidRPr="00000000">
        <w:rPr>
          <w:rFonts w:ascii="Roboto Mono" w:cs="Roboto Mono" w:eastAsia="Roboto Mono" w:hAnsi="Roboto Mono"/>
          <w:color w:val="404040"/>
          <w:sz w:val="24"/>
          <w:szCs w:val="24"/>
          <w:shd w:fill="ececec" w:val="clear"/>
          <w:rtl w:val="0"/>
        </w:rPr>
        <w:t xml:space="preserve">listPersons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 (GET)</w:t>
      </w:r>
    </w:p>
    <w:p w:rsidR="00000000" w:rsidDel="00000000" w:rsidP="00000000" w:rsidRDefault="00000000" w:rsidRPr="00000000" w14:paraId="00000091">
      <w:pPr>
        <w:spacing w:after="200" w:before="200" w:line="428.625" w:lineRule="auto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Назначение: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Получение списка физических лиц.</w:t>
        <w:br w:type="textWrapping"/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URL: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404040"/>
          <w:sz w:val="21"/>
          <w:szCs w:val="21"/>
          <w:shd w:fill="ececec" w:val="clear"/>
          <w:rtl w:val="0"/>
        </w:rPr>
        <w:t xml:space="preserve">localhost/DemoARAutomation20/hs/persons/listPersons</w:t>
        <w:br w:type="textWrapping"/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Ответ:</w:t>
      </w:r>
    </w:p>
    <w:p w:rsidR="00000000" w:rsidDel="00000000" w:rsidP="00000000" w:rsidRDefault="00000000" w:rsidRPr="00000000" w14:paraId="00000092">
      <w:pPr>
        <w:rPr>
          <w:rFonts w:ascii="Roboto Mono" w:cs="Roboto Mono" w:eastAsia="Roboto Mono" w:hAnsi="Roboto Mono"/>
          <w:color w:val="ffffff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Roboto Mono" w:cs="Roboto Mono" w:eastAsia="Roboto Mono" w:hAnsi="Roboto Mono"/>
          <w:color w:val="ffffff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"response":</w:t>
      </w: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Roboto Mono" w:cs="Roboto Mono" w:eastAsia="Roboto Mono" w:hAnsi="Roboto Mono"/>
          <w:color w:val="ffffff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"persons":</w:t>
      </w: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[</w:t>
      </w: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...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Roboto Mono" w:cs="Roboto Mono" w:eastAsia="Roboto Mono" w:hAnsi="Roboto Mono"/>
          <w:color w:val="81a1c1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}</w:t>
      </w:r>
    </w:p>
    <w:p w:rsidR="00000000" w:rsidDel="00000000" w:rsidP="00000000" w:rsidRDefault="00000000" w:rsidRPr="00000000" w14:paraId="00000096">
      <w:pPr>
        <w:rPr>
          <w:rFonts w:ascii="Roboto" w:cs="Roboto" w:eastAsia="Roboto" w:hAnsi="Roboto"/>
          <w:b w:val="1"/>
          <w:color w:val="404040"/>
          <w:sz w:val="27"/>
          <w:szCs w:val="27"/>
        </w:rPr>
      </w:pP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Style w:val="Heading3"/>
        <w:keepNext w:val="0"/>
        <w:keepLines w:val="0"/>
        <w:spacing w:after="200" w:before="280" w:line="360" w:lineRule="auto"/>
        <w:rPr>
          <w:rFonts w:ascii="Roboto" w:cs="Roboto" w:eastAsia="Roboto" w:hAnsi="Roboto"/>
          <w:b w:val="1"/>
          <w:color w:val="404040"/>
          <w:sz w:val="27"/>
          <w:szCs w:val="27"/>
        </w:rPr>
      </w:pPr>
      <w:bookmarkStart w:colFirst="0" w:colLast="0" w:name="_8a6dob9he5c9" w:id="28"/>
      <w:bookmarkEnd w:id="28"/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4.4. Метод </w:t>
      </w:r>
      <w:r w:rsidDel="00000000" w:rsidR="00000000" w:rsidRPr="00000000">
        <w:rPr>
          <w:rFonts w:ascii="Roboto Mono" w:cs="Roboto Mono" w:eastAsia="Roboto Mono" w:hAnsi="Roboto Mono"/>
          <w:color w:val="404040"/>
          <w:sz w:val="24"/>
          <w:szCs w:val="24"/>
          <w:shd w:fill="ececec" w:val="clear"/>
          <w:rtl w:val="0"/>
        </w:rPr>
        <w:t xml:space="preserve">createPerson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 (POST)</w:t>
      </w:r>
    </w:p>
    <w:p w:rsidR="00000000" w:rsidDel="00000000" w:rsidP="00000000" w:rsidRDefault="00000000" w:rsidRPr="00000000" w14:paraId="00000098">
      <w:pPr>
        <w:spacing w:after="200" w:before="200" w:line="428.625" w:lineRule="auto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Назначение: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Создание записи в справочнике «Физические лица».</w:t>
        <w:br w:type="textWrapping"/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URL: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404040"/>
          <w:sz w:val="21"/>
          <w:szCs w:val="21"/>
          <w:shd w:fill="ececec" w:val="clear"/>
          <w:rtl w:val="0"/>
        </w:rPr>
        <w:t xml:space="preserve">localhost/DemoARAutomation20/hs/persons/createPerson</w:t>
        <w:br w:type="textWrapping"/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Пример запроса:</w:t>
      </w:r>
    </w:p>
    <w:p w:rsidR="00000000" w:rsidDel="00000000" w:rsidP="00000000" w:rsidRDefault="00000000" w:rsidRPr="00000000" w14:paraId="00000099">
      <w:pPr>
        <w:rPr>
          <w:rFonts w:ascii="Roboto Mono" w:cs="Roboto Mono" w:eastAsia="Roboto Mono" w:hAnsi="Roboto Mono"/>
          <w:color w:val="ffffff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Roboto Mono" w:cs="Roboto Mono" w:eastAsia="Roboto Mono" w:hAnsi="Roboto Mono"/>
          <w:color w:val="ffffff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"request":</w:t>
      </w: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Roboto Mono" w:cs="Roboto Mono" w:eastAsia="Roboto Mono" w:hAnsi="Roboto Mono"/>
          <w:color w:val="ffffff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"person":</w:t>
      </w: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{</w:t>
      </w: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...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Roboto Mono" w:cs="Roboto Mono" w:eastAsia="Roboto Mono" w:hAnsi="Roboto Mono"/>
          <w:color w:val="81a1c1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}</w:t>
      </w:r>
    </w:p>
    <w:p w:rsidR="00000000" w:rsidDel="00000000" w:rsidP="00000000" w:rsidRDefault="00000000" w:rsidRPr="00000000" w14:paraId="0000009D">
      <w:pPr>
        <w:rPr>
          <w:rFonts w:ascii="Roboto Mono" w:cs="Roboto Mono" w:eastAsia="Roboto Mono" w:hAnsi="Roboto Mono"/>
          <w:color w:val="81a1c1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}</w:t>
      </w:r>
    </w:p>
    <w:p w:rsidR="00000000" w:rsidDel="00000000" w:rsidP="00000000" w:rsidRDefault="00000000" w:rsidRPr="00000000" w14:paraId="0000009E">
      <w:pPr>
        <w:spacing w:after="200" w:before="200" w:line="428.625" w:lineRule="auto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Ответ:</w:t>
      </w:r>
    </w:p>
    <w:p w:rsidR="00000000" w:rsidDel="00000000" w:rsidP="00000000" w:rsidRDefault="00000000" w:rsidRPr="00000000" w14:paraId="0000009F">
      <w:pPr>
        <w:rPr>
          <w:rFonts w:ascii="Roboto Mono" w:cs="Roboto Mono" w:eastAsia="Roboto Mono" w:hAnsi="Roboto Mono"/>
          <w:color w:val="ffffff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Roboto Mono" w:cs="Roboto Mono" w:eastAsia="Roboto Mono" w:hAnsi="Roboto Mono"/>
          <w:color w:val="ffffff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"response":</w:t>
      </w: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Roboto Mono" w:cs="Roboto Mono" w:eastAsia="Roboto Mono" w:hAnsi="Roboto Mono"/>
          <w:color w:val="ffffff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"person":</w:t>
      </w: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{</w:t>
      </w: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"GUID":</w:t>
      </w: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a3be8c"/>
          <w:sz w:val="19"/>
          <w:szCs w:val="19"/>
          <w:rtl w:val="0"/>
        </w:rPr>
        <w:t xml:space="preserve">"..."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,</w:t>
      </w: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"Code":</w:t>
      </w: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a3be8c"/>
          <w:sz w:val="19"/>
          <w:szCs w:val="19"/>
          <w:rtl w:val="0"/>
        </w:rPr>
        <w:t xml:space="preserve">"..."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,</w:t>
      </w: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"Discription":</w:t>
      </w: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a3be8c"/>
          <w:sz w:val="19"/>
          <w:szCs w:val="19"/>
          <w:rtl w:val="0"/>
        </w:rPr>
        <w:t xml:space="preserve">"..."</w:t>
      </w: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Roboto Mono" w:cs="Roboto Mono" w:eastAsia="Roboto Mono" w:hAnsi="Roboto Mono"/>
          <w:color w:val="81a1c1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}</w:t>
      </w:r>
    </w:p>
    <w:p w:rsidR="00000000" w:rsidDel="00000000" w:rsidP="00000000" w:rsidRDefault="00000000" w:rsidRPr="00000000" w14:paraId="000000A3">
      <w:pPr>
        <w:rPr>
          <w:rFonts w:ascii="Roboto Mono" w:cs="Roboto Mono" w:eastAsia="Roboto Mono" w:hAnsi="Roboto Mono"/>
          <w:color w:val="81a1c1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}</w:t>
      </w:r>
    </w:p>
    <w:p w:rsidR="00000000" w:rsidDel="00000000" w:rsidP="00000000" w:rsidRDefault="00000000" w:rsidRPr="00000000" w14:paraId="000000A4">
      <w:pPr>
        <w:pStyle w:val="Heading3"/>
        <w:keepNext w:val="0"/>
        <w:keepLines w:val="0"/>
        <w:spacing w:after="200" w:before="280" w:line="360" w:lineRule="auto"/>
        <w:rPr>
          <w:rFonts w:ascii="Roboto" w:cs="Roboto" w:eastAsia="Roboto" w:hAnsi="Roboto"/>
          <w:b w:val="1"/>
          <w:color w:val="404040"/>
          <w:sz w:val="27"/>
          <w:szCs w:val="27"/>
        </w:rPr>
      </w:pPr>
      <w:bookmarkStart w:colFirst="0" w:colLast="0" w:name="_i2abo4hqdkoe" w:id="29"/>
      <w:bookmarkEnd w:id="29"/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4.5. Метод </w:t>
      </w:r>
      <w:r w:rsidDel="00000000" w:rsidR="00000000" w:rsidRPr="00000000">
        <w:rPr>
          <w:rFonts w:ascii="Roboto Mono" w:cs="Roboto Mono" w:eastAsia="Roboto Mono" w:hAnsi="Roboto Mono"/>
          <w:color w:val="404040"/>
          <w:sz w:val="24"/>
          <w:szCs w:val="24"/>
          <w:shd w:fill="ececec" w:val="clear"/>
          <w:rtl w:val="0"/>
        </w:rPr>
        <w:t xml:space="preserve">getPerson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 (POST)</w:t>
      </w:r>
    </w:p>
    <w:p w:rsidR="00000000" w:rsidDel="00000000" w:rsidP="00000000" w:rsidRDefault="00000000" w:rsidRPr="00000000" w14:paraId="000000A5">
      <w:pPr>
        <w:spacing w:after="200" w:before="200" w:line="428.625" w:lineRule="auto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Назначение: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Получение данных о физическом лице по GUID.</w:t>
        <w:br w:type="textWrapping"/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URL: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404040"/>
          <w:sz w:val="21"/>
          <w:szCs w:val="21"/>
          <w:shd w:fill="ececec" w:val="clear"/>
          <w:rtl w:val="0"/>
        </w:rPr>
        <w:t xml:space="preserve">localhost/DemoARAutomation20/hs/persons/getPerson</w:t>
        <w:br w:type="textWrapping"/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Пример запроса:</w:t>
      </w:r>
    </w:p>
    <w:p w:rsidR="00000000" w:rsidDel="00000000" w:rsidP="00000000" w:rsidRDefault="00000000" w:rsidRPr="00000000" w14:paraId="000000A6">
      <w:pPr>
        <w:rPr>
          <w:rFonts w:ascii="Roboto Mono" w:cs="Roboto Mono" w:eastAsia="Roboto Mono" w:hAnsi="Roboto Mono"/>
          <w:color w:val="ffffff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Roboto Mono" w:cs="Roboto Mono" w:eastAsia="Roboto Mono" w:hAnsi="Roboto Mono"/>
          <w:color w:val="ffffff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"request":</w:t>
      </w: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Roboto Mono" w:cs="Roboto Mono" w:eastAsia="Roboto Mono" w:hAnsi="Roboto Mono"/>
          <w:color w:val="ffffff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"personGUID":</w:t>
      </w: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a3be8c"/>
          <w:sz w:val="19"/>
          <w:szCs w:val="19"/>
          <w:rtl w:val="0"/>
        </w:rPr>
        <w:t xml:space="preserve">"cbcf4924-55bc-11d9-848a-00112f43529a"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Roboto Mono" w:cs="Roboto Mono" w:eastAsia="Roboto Mono" w:hAnsi="Roboto Mono"/>
          <w:color w:val="81a1c1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}</w:t>
      </w:r>
    </w:p>
    <w:p w:rsidR="00000000" w:rsidDel="00000000" w:rsidP="00000000" w:rsidRDefault="00000000" w:rsidRPr="00000000" w14:paraId="000000AA">
      <w:pPr>
        <w:rPr>
          <w:rFonts w:ascii="Roboto Mono" w:cs="Roboto Mono" w:eastAsia="Roboto Mono" w:hAnsi="Roboto Mono"/>
          <w:color w:val="81a1c1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}</w:t>
      </w:r>
    </w:p>
    <w:p w:rsidR="00000000" w:rsidDel="00000000" w:rsidP="00000000" w:rsidRDefault="00000000" w:rsidRPr="00000000" w14:paraId="000000AB">
      <w:pPr>
        <w:rPr>
          <w:rFonts w:ascii="Roboto Mono" w:cs="Roboto Mono" w:eastAsia="Roboto Mono" w:hAnsi="Roboto Mono"/>
          <w:color w:val="81a1c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200" w:before="200" w:line="428.625" w:lineRule="auto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Ответ:</w:t>
      </w:r>
    </w:p>
    <w:p w:rsidR="00000000" w:rsidDel="00000000" w:rsidP="00000000" w:rsidRDefault="00000000" w:rsidRPr="00000000" w14:paraId="000000AD">
      <w:pPr>
        <w:rPr>
          <w:rFonts w:ascii="Roboto Mono" w:cs="Roboto Mono" w:eastAsia="Roboto Mono" w:hAnsi="Roboto Mono"/>
          <w:color w:val="ffffff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Roboto Mono" w:cs="Roboto Mono" w:eastAsia="Roboto Mono" w:hAnsi="Roboto Mono"/>
          <w:color w:val="ffffff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"response":</w:t>
      </w: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Roboto Mono" w:cs="Roboto Mono" w:eastAsia="Roboto Mono" w:hAnsi="Roboto Mono"/>
          <w:color w:val="ffffff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"person":</w:t>
      </w: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{</w:t>
      </w: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...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Roboto Mono" w:cs="Roboto Mono" w:eastAsia="Roboto Mono" w:hAnsi="Roboto Mono"/>
          <w:color w:val="81a1c1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}</w:t>
      </w:r>
    </w:p>
    <w:p w:rsidR="00000000" w:rsidDel="00000000" w:rsidP="00000000" w:rsidRDefault="00000000" w:rsidRPr="00000000" w14:paraId="000000B1">
      <w:pPr>
        <w:rPr>
          <w:rFonts w:ascii="Roboto Mono" w:cs="Roboto Mono" w:eastAsia="Roboto Mono" w:hAnsi="Roboto Mono"/>
          <w:color w:val="81a1c1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}</w:t>
      </w:r>
    </w:p>
    <w:p w:rsidR="00000000" w:rsidDel="00000000" w:rsidP="00000000" w:rsidRDefault="00000000" w:rsidRPr="00000000" w14:paraId="000000B2">
      <w:pPr>
        <w:pStyle w:val="Heading3"/>
        <w:keepNext w:val="0"/>
        <w:keepLines w:val="0"/>
        <w:spacing w:after="200" w:before="280" w:line="360" w:lineRule="auto"/>
        <w:rPr>
          <w:rFonts w:ascii="Roboto" w:cs="Roboto" w:eastAsia="Roboto" w:hAnsi="Roboto"/>
          <w:b w:val="1"/>
          <w:color w:val="404040"/>
          <w:sz w:val="27"/>
          <w:szCs w:val="27"/>
        </w:rPr>
      </w:pPr>
      <w:bookmarkStart w:colFirst="0" w:colLast="0" w:name="_atmxui83ch8x" w:id="30"/>
      <w:bookmarkEnd w:id="30"/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4.6. Метод </w:t>
      </w:r>
      <w:r w:rsidDel="00000000" w:rsidR="00000000" w:rsidRPr="00000000">
        <w:rPr>
          <w:rFonts w:ascii="Roboto Mono" w:cs="Roboto Mono" w:eastAsia="Roboto Mono" w:hAnsi="Roboto Mono"/>
          <w:color w:val="404040"/>
          <w:sz w:val="24"/>
          <w:szCs w:val="24"/>
          <w:shd w:fill="ececec" w:val="clear"/>
          <w:rtl w:val="0"/>
        </w:rPr>
        <w:t xml:space="preserve">updatePerson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 (POST)</w:t>
      </w:r>
    </w:p>
    <w:p w:rsidR="00000000" w:rsidDel="00000000" w:rsidP="00000000" w:rsidRDefault="00000000" w:rsidRPr="00000000" w14:paraId="000000B3">
      <w:pPr>
        <w:spacing w:after="200" w:before="200" w:line="428.625" w:lineRule="auto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Назначение: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Обновление данных о физическом лице.</w:t>
        <w:br w:type="textWrapping"/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URL: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404040"/>
          <w:sz w:val="21"/>
          <w:szCs w:val="21"/>
          <w:shd w:fill="ececec" w:val="clear"/>
          <w:rtl w:val="0"/>
        </w:rPr>
        <w:t xml:space="preserve">localhost/DemoARAutomation20/hs/persons/updatePerson</w:t>
        <w:br w:type="textWrapping"/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Пример запроса:</w:t>
      </w:r>
    </w:p>
    <w:p w:rsidR="00000000" w:rsidDel="00000000" w:rsidP="00000000" w:rsidRDefault="00000000" w:rsidRPr="00000000" w14:paraId="000000B4">
      <w:pPr>
        <w:rPr>
          <w:rFonts w:ascii="Roboto Mono" w:cs="Roboto Mono" w:eastAsia="Roboto Mono" w:hAnsi="Roboto Mono"/>
          <w:color w:val="ffffff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Roboto Mono" w:cs="Roboto Mono" w:eastAsia="Roboto Mono" w:hAnsi="Roboto Mono"/>
          <w:color w:val="ffffff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"request":</w:t>
      </w: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Roboto Mono" w:cs="Roboto Mono" w:eastAsia="Roboto Mono" w:hAnsi="Roboto Mono"/>
          <w:color w:val="ffffff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"personGUID":</w:t>
      </w: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a3be8c"/>
          <w:sz w:val="19"/>
          <w:szCs w:val="19"/>
          <w:rtl w:val="0"/>
        </w:rPr>
        <w:t xml:space="preserve">"..."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Roboto Mono" w:cs="Roboto Mono" w:eastAsia="Roboto Mono" w:hAnsi="Roboto Mono"/>
          <w:color w:val="ffffff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"person":</w:t>
      </w: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{</w:t>
      </w: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"LastName":</w:t>
      </w: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a3be8c"/>
          <w:sz w:val="19"/>
          <w:szCs w:val="19"/>
          <w:rtl w:val="0"/>
        </w:rPr>
        <w:t xml:space="preserve">"Новое значение"</w:t>
      </w: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Roboto Mono" w:cs="Roboto Mono" w:eastAsia="Roboto Mono" w:hAnsi="Roboto Mono"/>
          <w:color w:val="81a1c1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}</w:t>
      </w:r>
    </w:p>
    <w:p w:rsidR="00000000" w:rsidDel="00000000" w:rsidP="00000000" w:rsidRDefault="00000000" w:rsidRPr="00000000" w14:paraId="000000B9">
      <w:pPr>
        <w:rPr>
          <w:rFonts w:ascii="Roboto Mono" w:cs="Roboto Mono" w:eastAsia="Roboto Mono" w:hAnsi="Roboto Mono"/>
          <w:color w:val="81a1c1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}</w:t>
      </w:r>
    </w:p>
    <w:p w:rsidR="00000000" w:rsidDel="00000000" w:rsidP="00000000" w:rsidRDefault="00000000" w:rsidRPr="00000000" w14:paraId="000000BA">
      <w:pPr>
        <w:spacing w:after="200" w:before="200" w:line="428.625" w:lineRule="auto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Ответ:</w:t>
      </w:r>
    </w:p>
    <w:p w:rsidR="00000000" w:rsidDel="00000000" w:rsidP="00000000" w:rsidRDefault="00000000" w:rsidRPr="00000000" w14:paraId="000000BB">
      <w:pPr>
        <w:rPr>
          <w:rFonts w:ascii="Roboto Mono" w:cs="Roboto Mono" w:eastAsia="Roboto Mono" w:hAnsi="Roboto Mono"/>
          <w:color w:val="ffffff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Roboto Mono" w:cs="Roboto Mono" w:eastAsia="Roboto Mono" w:hAnsi="Roboto Mono"/>
          <w:color w:val="ffffff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"response":</w:t>
      </w: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Roboto Mono" w:cs="Roboto Mono" w:eastAsia="Roboto Mono" w:hAnsi="Roboto Mono"/>
          <w:color w:val="ffffff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"person":</w:t>
      </w: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{</w:t>
      </w: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...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Roboto Mono" w:cs="Roboto Mono" w:eastAsia="Roboto Mono" w:hAnsi="Roboto Mono"/>
          <w:color w:val="81a1c1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}</w:t>
      </w:r>
    </w:p>
    <w:p w:rsidR="00000000" w:rsidDel="00000000" w:rsidP="00000000" w:rsidRDefault="00000000" w:rsidRPr="00000000" w14:paraId="000000BF">
      <w:pPr>
        <w:rPr>
          <w:rFonts w:ascii="Roboto Mono" w:cs="Roboto Mono" w:eastAsia="Roboto Mono" w:hAnsi="Roboto Mono"/>
          <w:color w:val="81a1c1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}</w:t>
      </w:r>
    </w:p>
    <w:p w:rsidR="00000000" w:rsidDel="00000000" w:rsidP="00000000" w:rsidRDefault="00000000" w:rsidRPr="00000000" w14:paraId="000000C0">
      <w:pPr>
        <w:pStyle w:val="Heading3"/>
        <w:keepNext w:val="0"/>
        <w:keepLines w:val="0"/>
        <w:spacing w:after="200" w:before="280" w:line="360" w:lineRule="auto"/>
        <w:rPr>
          <w:rFonts w:ascii="Roboto" w:cs="Roboto" w:eastAsia="Roboto" w:hAnsi="Roboto"/>
          <w:b w:val="1"/>
          <w:color w:val="404040"/>
          <w:sz w:val="27"/>
          <w:szCs w:val="27"/>
        </w:rPr>
      </w:pPr>
      <w:bookmarkStart w:colFirst="0" w:colLast="0" w:name="_y23j6wqnuxci" w:id="31"/>
      <w:bookmarkEnd w:id="31"/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4.7. Метод </w:t>
      </w:r>
      <w:r w:rsidDel="00000000" w:rsidR="00000000" w:rsidRPr="00000000">
        <w:rPr>
          <w:rFonts w:ascii="Roboto Mono" w:cs="Roboto Mono" w:eastAsia="Roboto Mono" w:hAnsi="Roboto Mono"/>
          <w:color w:val="404040"/>
          <w:sz w:val="24"/>
          <w:szCs w:val="24"/>
          <w:shd w:fill="ececec" w:val="clear"/>
          <w:rtl w:val="0"/>
        </w:rPr>
        <w:t xml:space="preserve">deletePerson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 (POST)</w:t>
      </w:r>
    </w:p>
    <w:p w:rsidR="00000000" w:rsidDel="00000000" w:rsidP="00000000" w:rsidRDefault="00000000" w:rsidRPr="00000000" w14:paraId="000000C1">
      <w:pPr>
        <w:spacing w:after="200" w:before="200" w:line="428.625" w:lineRule="auto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Назначение: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Помечение записи на удаление.</w:t>
        <w:br w:type="textWrapping"/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URL: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404040"/>
          <w:sz w:val="21"/>
          <w:szCs w:val="21"/>
          <w:shd w:fill="ececec" w:val="clear"/>
          <w:rtl w:val="0"/>
        </w:rPr>
        <w:t xml:space="preserve">localhost/DemoARAutomation20/hs/persons/deletePerson</w:t>
        <w:br w:type="textWrapping"/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Пример запроса:</w:t>
      </w:r>
    </w:p>
    <w:p w:rsidR="00000000" w:rsidDel="00000000" w:rsidP="00000000" w:rsidRDefault="00000000" w:rsidRPr="00000000" w14:paraId="000000C2">
      <w:pPr>
        <w:rPr>
          <w:rFonts w:ascii="Roboto Mono" w:cs="Roboto Mono" w:eastAsia="Roboto Mono" w:hAnsi="Roboto Mono"/>
          <w:color w:val="ffffff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Roboto Mono" w:cs="Roboto Mono" w:eastAsia="Roboto Mono" w:hAnsi="Roboto Mono"/>
          <w:color w:val="ffffff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"request":</w:t>
      </w: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Roboto Mono" w:cs="Roboto Mono" w:eastAsia="Roboto Mono" w:hAnsi="Roboto Mono"/>
          <w:color w:val="ffffff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"personGUID":</w:t>
      </w: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a3be8c"/>
          <w:sz w:val="19"/>
          <w:szCs w:val="19"/>
          <w:rtl w:val="0"/>
        </w:rPr>
        <w:t xml:space="preserve">"..."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Roboto Mono" w:cs="Roboto Mono" w:eastAsia="Roboto Mono" w:hAnsi="Roboto Mono"/>
          <w:color w:val="81a1c1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}</w:t>
      </w:r>
    </w:p>
    <w:p w:rsidR="00000000" w:rsidDel="00000000" w:rsidP="00000000" w:rsidRDefault="00000000" w:rsidRPr="00000000" w14:paraId="000000C6">
      <w:pPr>
        <w:rPr>
          <w:rFonts w:ascii="Roboto Mono" w:cs="Roboto Mono" w:eastAsia="Roboto Mono" w:hAnsi="Roboto Mono"/>
          <w:color w:val="81a1c1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}</w:t>
      </w:r>
    </w:p>
    <w:p w:rsidR="00000000" w:rsidDel="00000000" w:rsidP="00000000" w:rsidRDefault="00000000" w:rsidRPr="00000000" w14:paraId="000000C7">
      <w:pPr>
        <w:spacing w:after="200" w:before="200" w:line="428.625" w:lineRule="auto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Ответ:</w:t>
      </w:r>
    </w:p>
    <w:p w:rsidR="00000000" w:rsidDel="00000000" w:rsidP="00000000" w:rsidRDefault="00000000" w:rsidRPr="00000000" w14:paraId="000000C8">
      <w:pPr>
        <w:rPr>
          <w:rFonts w:ascii="Roboto Mono" w:cs="Roboto Mono" w:eastAsia="Roboto Mono" w:hAnsi="Roboto Mono"/>
          <w:color w:val="ffffff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rFonts w:ascii="Roboto Mono" w:cs="Roboto Mono" w:eastAsia="Roboto Mono" w:hAnsi="Roboto Mono"/>
          <w:color w:val="ffffff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"response":</w:t>
      </w: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Roboto Mono" w:cs="Roboto Mono" w:eastAsia="Roboto Mono" w:hAnsi="Roboto Mono"/>
          <w:color w:val="ffffff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"person":</w:t>
      </w: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{</w:t>
      </w: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"DeletionMark":</w:t>
      </w: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true</w:t>
      </w: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Roboto Mono" w:cs="Roboto Mono" w:eastAsia="Roboto Mono" w:hAnsi="Roboto Mono"/>
          <w:color w:val="81a1c1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}</w:t>
      </w:r>
    </w:p>
    <w:p w:rsidR="00000000" w:rsidDel="00000000" w:rsidP="00000000" w:rsidRDefault="00000000" w:rsidRPr="00000000" w14:paraId="000000CC">
      <w:pPr>
        <w:rPr>
          <w:rFonts w:ascii="Roboto Mono" w:cs="Roboto Mono" w:eastAsia="Roboto Mono" w:hAnsi="Roboto Mono"/>
          <w:color w:val="81a1c1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}</w:t>
      </w:r>
    </w:p>
    <w:p w:rsidR="00000000" w:rsidDel="00000000" w:rsidP="00000000" w:rsidRDefault="00000000" w:rsidRPr="00000000" w14:paraId="000000CD">
      <w:pPr>
        <w:pStyle w:val="Heading3"/>
        <w:keepNext w:val="0"/>
        <w:keepLines w:val="0"/>
        <w:spacing w:after="200" w:before="280" w:line="360" w:lineRule="auto"/>
        <w:rPr>
          <w:rFonts w:ascii="Roboto" w:cs="Roboto" w:eastAsia="Roboto" w:hAnsi="Roboto"/>
          <w:b w:val="1"/>
          <w:color w:val="404040"/>
          <w:sz w:val="27"/>
          <w:szCs w:val="27"/>
        </w:rPr>
      </w:pPr>
      <w:bookmarkStart w:colFirst="0" w:colLast="0" w:name="_b3fsibwtewcc" w:id="32"/>
      <w:bookmarkEnd w:id="32"/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4.8. Метод </w:t>
      </w:r>
      <w:r w:rsidDel="00000000" w:rsidR="00000000" w:rsidRPr="00000000">
        <w:rPr>
          <w:rFonts w:ascii="Roboto Mono" w:cs="Roboto Mono" w:eastAsia="Roboto Mono" w:hAnsi="Roboto Mono"/>
          <w:color w:val="404040"/>
          <w:sz w:val="24"/>
          <w:szCs w:val="24"/>
          <w:shd w:fill="ececec" w:val="clear"/>
          <w:rtl w:val="0"/>
        </w:rPr>
        <w:t xml:space="preserve">searchUser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 (POST)</w:t>
      </w:r>
    </w:p>
    <w:p w:rsidR="00000000" w:rsidDel="00000000" w:rsidP="00000000" w:rsidRDefault="00000000" w:rsidRPr="00000000" w14:paraId="000000CE">
      <w:pPr>
        <w:spacing w:after="200" w:before="200" w:line="428.625" w:lineRule="auto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Назначение: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Поиск пользователя по логину.</w:t>
        <w:br w:type="textWrapping"/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URL: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404040"/>
          <w:sz w:val="21"/>
          <w:szCs w:val="21"/>
          <w:shd w:fill="ececec" w:val="clear"/>
          <w:rtl w:val="0"/>
        </w:rPr>
        <w:t xml:space="preserve">localhost/DemoARAutomation20/hs/persons/searchUser</w:t>
        <w:br w:type="textWrapping"/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Пример запроса:</w:t>
      </w:r>
    </w:p>
    <w:p w:rsidR="00000000" w:rsidDel="00000000" w:rsidP="00000000" w:rsidRDefault="00000000" w:rsidRPr="00000000" w14:paraId="000000CF">
      <w:pPr>
        <w:rPr>
          <w:rFonts w:ascii="Roboto Mono" w:cs="Roboto Mono" w:eastAsia="Roboto Mono" w:hAnsi="Roboto Mono"/>
          <w:color w:val="ffffff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Roboto Mono" w:cs="Roboto Mono" w:eastAsia="Roboto Mono" w:hAnsi="Roboto Mono"/>
          <w:color w:val="ffffff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"request":</w:t>
      </w: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rFonts w:ascii="Roboto Mono" w:cs="Roboto Mono" w:eastAsia="Roboto Mono" w:hAnsi="Roboto Mono"/>
          <w:color w:val="ffffff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"login":</w:t>
      </w: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a3be8c"/>
          <w:sz w:val="19"/>
          <w:szCs w:val="19"/>
          <w:rtl w:val="0"/>
        </w:rPr>
        <w:t xml:space="preserve">"test_user"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Roboto Mono" w:cs="Roboto Mono" w:eastAsia="Roboto Mono" w:hAnsi="Roboto Mono"/>
          <w:color w:val="81a1c1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}</w:t>
      </w:r>
    </w:p>
    <w:p w:rsidR="00000000" w:rsidDel="00000000" w:rsidP="00000000" w:rsidRDefault="00000000" w:rsidRPr="00000000" w14:paraId="000000D3">
      <w:pPr>
        <w:rPr>
          <w:rFonts w:ascii="Roboto Mono" w:cs="Roboto Mono" w:eastAsia="Roboto Mono" w:hAnsi="Roboto Mono"/>
          <w:color w:val="81a1c1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}</w:t>
      </w:r>
    </w:p>
    <w:p w:rsidR="00000000" w:rsidDel="00000000" w:rsidP="00000000" w:rsidRDefault="00000000" w:rsidRPr="00000000" w14:paraId="000000D4">
      <w:pPr>
        <w:spacing w:after="200" w:before="200" w:line="428.625" w:lineRule="auto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Ответ:</w:t>
      </w:r>
    </w:p>
    <w:p w:rsidR="00000000" w:rsidDel="00000000" w:rsidP="00000000" w:rsidRDefault="00000000" w:rsidRPr="00000000" w14:paraId="000000D5">
      <w:pPr>
        <w:rPr>
          <w:rFonts w:ascii="Roboto Mono" w:cs="Roboto Mono" w:eastAsia="Roboto Mono" w:hAnsi="Roboto Mono"/>
          <w:color w:val="ffffff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Roboto Mono" w:cs="Roboto Mono" w:eastAsia="Roboto Mono" w:hAnsi="Roboto Mono"/>
          <w:color w:val="ffffff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"response":</w:t>
      </w: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rFonts w:ascii="Roboto Mono" w:cs="Roboto Mono" w:eastAsia="Roboto Mono" w:hAnsi="Roboto Mono"/>
          <w:color w:val="ffffff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"userInfo":</w:t>
      </w: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{</w:t>
      </w: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...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Roboto Mono" w:cs="Roboto Mono" w:eastAsia="Roboto Mono" w:hAnsi="Roboto Mono"/>
          <w:color w:val="81a1c1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}</w:t>
      </w:r>
    </w:p>
    <w:p w:rsidR="00000000" w:rsidDel="00000000" w:rsidP="00000000" w:rsidRDefault="00000000" w:rsidRPr="00000000" w14:paraId="000000D9">
      <w:pPr>
        <w:rPr>
          <w:rFonts w:ascii="Roboto Mono" w:cs="Roboto Mono" w:eastAsia="Roboto Mono" w:hAnsi="Roboto Mono"/>
          <w:color w:val="81a1c1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}</w:t>
      </w:r>
    </w:p>
    <w:p w:rsidR="00000000" w:rsidDel="00000000" w:rsidP="00000000" w:rsidRDefault="00000000" w:rsidRPr="00000000" w14:paraId="000000DA">
      <w:pPr>
        <w:pStyle w:val="Heading3"/>
        <w:keepNext w:val="0"/>
        <w:keepLines w:val="0"/>
        <w:spacing w:after="200" w:before="280" w:line="360" w:lineRule="auto"/>
        <w:rPr>
          <w:rFonts w:ascii="Roboto" w:cs="Roboto" w:eastAsia="Roboto" w:hAnsi="Roboto"/>
          <w:b w:val="1"/>
          <w:color w:val="404040"/>
          <w:sz w:val="27"/>
          <w:szCs w:val="27"/>
        </w:rPr>
      </w:pPr>
      <w:bookmarkStart w:colFirst="0" w:colLast="0" w:name="_j8guv4f15mjv" w:id="33"/>
      <w:bookmarkEnd w:id="33"/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4.9. Метод </w:t>
      </w:r>
      <w:r w:rsidDel="00000000" w:rsidR="00000000" w:rsidRPr="00000000">
        <w:rPr>
          <w:rFonts w:ascii="Roboto Mono" w:cs="Roboto Mono" w:eastAsia="Roboto Mono" w:hAnsi="Roboto Mono"/>
          <w:color w:val="404040"/>
          <w:sz w:val="24"/>
          <w:szCs w:val="24"/>
          <w:shd w:fill="ececec" w:val="clear"/>
          <w:rtl w:val="0"/>
        </w:rPr>
        <w:t xml:space="preserve">checkUser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 (POST)</w:t>
      </w:r>
    </w:p>
    <w:p w:rsidR="00000000" w:rsidDel="00000000" w:rsidP="00000000" w:rsidRDefault="00000000" w:rsidRPr="00000000" w14:paraId="000000DB">
      <w:pPr>
        <w:spacing w:after="200" w:before="200" w:line="428.625" w:lineRule="auto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Назначение: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Проверка логина и пароля.</w:t>
        <w:br w:type="textWrapping"/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URL: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404040"/>
          <w:sz w:val="21"/>
          <w:szCs w:val="21"/>
          <w:shd w:fill="ececec" w:val="clear"/>
          <w:rtl w:val="0"/>
        </w:rPr>
        <w:t xml:space="preserve">localhost/DemoARAutomation20/hs/persons/checkUser</w:t>
        <w:br w:type="textWrapping"/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Пример запроса:</w:t>
      </w:r>
    </w:p>
    <w:p w:rsidR="00000000" w:rsidDel="00000000" w:rsidP="00000000" w:rsidRDefault="00000000" w:rsidRPr="00000000" w14:paraId="000000DC">
      <w:pPr>
        <w:rPr>
          <w:rFonts w:ascii="Roboto Mono" w:cs="Roboto Mono" w:eastAsia="Roboto Mono" w:hAnsi="Roboto Mono"/>
          <w:color w:val="ffffff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rFonts w:ascii="Roboto Mono" w:cs="Roboto Mono" w:eastAsia="Roboto Mono" w:hAnsi="Roboto Mono"/>
          <w:color w:val="ffffff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"request":</w:t>
      </w: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rFonts w:ascii="Roboto Mono" w:cs="Roboto Mono" w:eastAsia="Roboto Mono" w:hAnsi="Roboto Mono"/>
          <w:color w:val="ffffff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"login":</w:t>
      </w: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a3be8c"/>
          <w:sz w:val="19"/>
          <w:szCs w:val="19"/>
          <w:rtl w:val="0"/>
        </w:rPr>
        <w:t xml:space="preserve">"test_user"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rFonts w:ascii="Roboto Mono" w:cs="Roboto Mono" w:eastAsia="Roboto Mono" w:hAnsi="Roboto Mono"/>
          <w:color w:val="ffffff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"password":</w:t>
      </w: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a3be8c"/>
          <w:sz w:val="19"/>
          <w:szCs w:val="19"/>
          <w:rtl w:val="0"/>
        </w:rPr>
        <w:t xml:space="preserve">"hash"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rFonts w:ascii="Roboto Mono" w:cs="Roboto Mono" w:eastAsia="Roboto Mono" w:hAnsi="Roboto Mono"/>
          <w:color w:val="81a1c1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}</w:t>
      </w:r>
    </w:p>
    <w:p w:rsidR="00000000" w:rsidDel="00000000" w:rsidP="00000000" w:rsidRDefault="00000000" w:rsidRPr="00000000" w14:paraId="000000E1">
      <w:pPr>
        <w:rPr>
          <w:rFonts w:ascii="Roboto Mono" w:cs="Roboto Mono" w:eastAsia="Roboto Mono" w:hAnsi="Roboto Mono"/>
          <w:color w:val="81a1c1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}</w:t>
      </w:r>
    </w:p>
    <w:p w:rsidR="00000000" w:rsidDel="00000000" w:rsidP="00000000" w:rsidRDefault="00000000" w:rsidRPr="00000000" w14:paraId="000000E2">
      <w:pPr>
        <w:spacing w:after="200" w:before="200" w:line="428.625" w:lineRule="auto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Ответ:</w:t>
      </w:r>
    </w:p>
    <w:p w:rsidR="00000000" w:rsidDel="00000000" w:rsidP="00000000" w:rsidRDefault="00000000" w:rsidRPr="00000000" w14:paraId="000000E3">
      <w:pPr>
        <w:rPr>
          <w:rFonts w:ascii="Roboto Mono" w:cs="Roboto Mono" w:eastAsia="Roboto Mono" w:hAnsi="Roboto Mono"/>
          <w:color w:val="ffffff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rFonts w:ascii="Roboto Mono" w:cs="Roboto Mono" w:eastAsia="Roboto Mono" w:hAnsi="Roboto Mono"/>
          <w:color w:val="ffffff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"response":</w:t>
      </w: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rFonts w:ascii="Roboto Mono" w:cs="Roboto Mono" w:eastAsia="Roboto Mono" w:hAnsi="Roboto Mono"/>
          <w:color w:val="ffffff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"error":</w:t>
      </w: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a3be8c"/>
          <w:sz w:val="19"/>
          <w:szCs w:val="19"/>
          <w:rtl w:val="0"/>
        </w:rPr>
        <w:t xml:space="preserve">"Password is incorrect"</w:t>
      </w: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E6">
      <w:pPr>
        <w:rPr>
          <w:rFonts w:ascii="Roboto Mono" w:cs="Roboto Mono" w:eastAsia="Roboto Mono" w:hAnsi="Roboto Mono"/>
          <w:color w:val="81a1c1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}</w:t>
      </w:r>
    </w:p>
    <w:p w:rsidR="00000000" w:rsidDel="00000000" w:rsidP="00000000" w:rsidRDefault="00000000" w:rsidRPr="00000000" w14:paraId="000000E7">
      <w:pPr>
        <w:rPr>
          <w:rFonts w:ascii="Roboto Mono" w:cs="Roboto Mono" w:eastAsia="Roboto Mono" w:hAnsi="Roboto Mono"/>
          <w:color w:val="81a1c1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}</w:t>
      </w:r>
    </w:p>
    <w:p w:rsidR="00000000" w:rsidDel="00000000" w:rsidP="00000000" w:rsidRDefault="00000000" w:rsidRPr="00000000" w14:paraId="000000E8">
      <w:pPr>
        <w:pStyle w:val="Heading3"/>
        <w:keepNext w:val="0"/>
        <w:keepLines w:val="0"/>
        <w:spacing w:after="200" w:before="280" w:line="360" w:lineRule="auto"/>
        <w:rPr>
          <w:rFonts w:ascii="Roboto" w:cs="Roboto" w:eastAsia="Roboto" w:hAnsi="Roboto"/>
          <w:b w:val="1"/>
          <w:color w:val="404040"/>
          <w:sz w:val="27"/>
          <w:szCs w:val="27"/>
        </w:rPr>
      </w:pPr>
      <w:bookmarkStart w:colFirst="0" w:colLast="0" w:name="_1r3urnd1kti2" w:id="34"/>
      <w:bookmarkEnd w:id="34"/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4.10. Метод </w:t>
      </w:r>
      <w:r w:rsidDel="00000000" w:rsidR="00000000" w:rsidRPr="00000000">
        <w:rPr>
          <w:rFonts w:ascii="Roboto Mono" w:cs="Roboto Mono" w:eastAsia="Roboto Mono" w:hAnsi="Roboto Mono"/>
          <w:color w:val="404040"/>
          <w:sz w:val="24"/>
          <w:szCs w:val="24"/>
          <w:shd w:fill="ececec" w:val="clear"/>
          <w:rtl w:val="0"/>
        </w:rPr>
        <w:t xml:space="preserve">changePass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 (POST)</w:t>
      </w:r>
    </w:p>
    <w:p w:rsidR="00000000" w:rsidDel="00000000" w:rsidP="00000000" w:rsidRDefault="00000000" w:rsidRPr="00000000" w14:paraId="000000E9">
      <w:pPr>
        <w:spacing w:after="200" w:before="200" w:line="428.625" w:lineRule="auto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Назначение: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Изменение пароля пользователя.</w:t>
        <w:br w:type="textWrapping"/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URL: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404040"/>
          <w:sz w:val="21"/>
          <w:szCs w:val="21"/>
          <w:shd w:fill="ececec" w:val="clear"/>
          <w:rtl w:val="0"/>
        </w:rPr>
        <w:t xml:space="preserve">localhost/DemoARAutomation20/hs/persons/changePass</w:t>
        <w:br w:type="textWrapping"/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Пример запроса:</w:t>
      </w:r>
    </w:p>
    <w:p w:rsidR="00000000" w:rsidDel="00000000" w:rsidP="00000000" w:rsidRDefault="00000000" w:rsidRPr="00000000" w14:paraId="000000EA">
      <w:pPr>
        <w:rPr>
          <w:rFonts w:ascii="Roboto Mono" w:cs="Roboto Mono" w:eastAsia="Roboto Mono" w:hAnsi="Roboto Mono"/>
          <w:color w:val="ffffff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rFonts w:ascii="Roboto Mono" w:cs="Roboto Mono" w:eastAsia="Roboto Mono" w:hAnsi="Roboto Mono"/>
          <w:color w:val="ffffff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"request":</w:t>
      </w: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rFonts w:ascii="Roboto Mono" w:cs="Roboto Mono" w:eastAsia="Roboto Mono" w:hAnsi="Roboto Mono"/>
          <w:color w:val="ffffff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"login":</w:t>
      </w: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a3be8c"/>
          <w:sz w:val="19"/>
          <w:szCs w:val="19"/>
          <w:rtl w:val="0"/>
        </w:rPr>
        <w:t xml:space="preserve">"test_user"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rFonts w:ascii="Roboto Mono" w:cs="Roboto Mono" w:eastAsia="Roboto Mono" w:hAnsi="Roboto Mono"/>
          <w:color w:val="ffffff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"newPass":</w:t>
      </w: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a3be8c"/>
          <w:sz w:val="19"/>
          <w:szCs w:val="19"/>
          <w:rtl w:val="0"/>
        </w:rPr>
        <w:t xml:space="preserve">"123"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rFonts w:ascii="Roboto Mono" w:cs="Roboto Mono" w:eastAsia="Roboto Mono" w:hAnsi="Roboto Mono"/>
          <w:color w:val="81a1c1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}</w:t>
      </w:r>
    </w:p>
    <w:p w:rsidR="00000000" w:rsidDel="00000000" w:rsidP="00000000" w:rsidRDefault="00000000" w:rsidRPr="00000000" w14:paraId="000000EF">
      <w:pPr>
        <w:rPr>
          <w:rFonts w:ascii="Roboto Mono" w:cs="Roboto Mono" w:eastAsia="Roboto Mono" w:hAnsi="Roboto Mono"/>
          <w:color w:val="81a1c1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}</w:t>
      </w:r>
    </w:p>
    <w:p w:rsidR="00000000" w:rsidDel="00000000" w:rsidP="00000000" w:rsidRDefault="00000000" w:rsidRPr="00000000" w14:paraId="000000F0">
      <w:pPr>
        <w:spacing w:after="200" w:before="200" w:line="428.625" w:lineRule="auto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Ответ:</w:t>
      </w:r>
    </w:p>
    <w:p w:rsidR="00000000" w:rsidDel="00000000" w:rsidP="00000000" w:rsidRDefault="00000000" w:rsidRPr="00000000" w14:paraId="000000F1">
      <w:pPr>
        <w:rPr>
          <w:rFonts w:ascii="Roboto Mono" w:cs="Roboto Mono" w:eastAsia="Roboto Mono" w:hAnsi="Roboto Mono"/>
          <w:color w:val="ffffff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rFonts w:ascii="Roboto Mono" w:cs="Roboto Mono" w:eastAsia="Roboto Mono" w:hAnsi="Roboto Mono"/>
          <w:color w:val="ffffff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"response":</w:t>
      </w: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rFonts w:ascii="Roboto Mono" w:cs="Roboto Mono" w:eastAsia="Roboto Mono" w:hAnsi="Roboto Mono"/>
          <w:color w:val="ffffff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"message":</w:t>
      </w: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a3be8c"/>
          <w:sz w:val="19"/>
          <w:szCs w:val="19"/>
          <w:rtl w:val="0"/>
        </w:rPr>
        <w:t xml:space="preserve">"New pass is setup"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rFonts w:ascii="Roboto Mono" w:cs="Roboto Mono" w:eastAsia="Roboto Mono" w:hAnsi="Roboto Mono"/>
          <w:color w:val="81a1c1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ffffff"/>
          <w:sz w:val="19"/>
          <w:szCs w:val="19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}</w:t>
      </w:r>
    </w:p>
    <w:p w:rsidR="00000000" w:rsidDel="00000000" w:rsidP="00000000" w:rsidRDefault="00000000" w:rsidRPr="00000000" w14:paraId="000000F5">
      <w:pPr>
        <w:rPr>
          <w:rFonts w:ascii="Roboto Mono" w:cs="Roboto Mono" w:eastAsia="Roboto Mono" w:hAnsi="Roboto Mono"/>
          <w:color w:val="81a1c1"/>
          <w:sz w:val="19"/>
          <w:szCs w:val="19"/>
        </w:rPr>
      </w:pPr>
      <w:r w:rsidDel="00000000" w:rsidR="00000000" w:rsidRPr="00000000">
        <w:rPr>
          <w:rFonts w:ascii="Roboto Mono" w:cs="Roboto Mono" w:eastAsia="Roboto Mono" w:hAnsi="Roboto Mono"/>
          <w:color w:val="81a1c1"/>
          <w:sz w:val="19"/>
          <w:szCs w:val="19"/>
          <w:rtl w:val="0"/>
        </w:rPr>
        <w:t xml:space="preserve">}</w:t>
      </w:r>
    </w:p>
    <w:p w:rsidR="00000000" w:rsidDel="00000000" w:rsidP="00000000" w:rsidRDefault="00000000" w:rsidRPr="00000000" w14:paraId="000000F6">
      <w:pPr>
        <w:pStyle w:val="Heading2"/>
        <w:keepNext w:val="0"/>
        <w:keepLines w:val="0"/>
        <w:spacing w:after="200" w:before="280" w:line="360" w:lineRule="auto"/>
        <w:rPr>
          <w:rFonts w:ascii="Roboto" w:cs="Roboto" w:eastAsia="Roboto" w:hAnsi="Roboto"/>
          <w:b w:val="1"/>
          <w:color w:val="404040"/>
          <w:sz w:val="34"/>
          <w:szCs w:val="34"/>
        </w:rPr>
      </w:pPr>
      <w:bookmarkStart w:colFirst="0" w:colLast="0" w:name="_6a5dlito9pz5" w:id="35"/>
      <w:bookmarkEnd w:id="35"/>
      <w:r w:rsidDel="00000000" w:rsidR="00000000" w:rsidRPr="00000000">
        <w:rPr>
          <w:rFonts w:ascii="Roboto" w:cs="Roboto" w:eastAsia="Roboto" w:hAnsi="Roboto"/>
          <w:b w:val="1"/>
          <w:color w:val="404040"/>
          <w:sz w:val="34"/>
          <w:szCs w:val="34"/>
          <w:rtl w:val="0"/>
        </w:rPr>
        <w:t xml:space="preserve">5. Настройка и доработка функционала</w:t>
      </w:r>
    </w:p>
    <w:p w:rsidR="00000000" w:rsidDel="00000000" w:rsidP="00000000" w:rsidRDefault="00000000" w:rsidRPr="00000000" w14:paraId="000000F7">
      <w:pPr>
        <w:pStyle w:val="Heading3"/>
        <w:keepNext w:val="0"/>
        <w:keepLines w:val="0"/>
        <w:spacing w:after="200" w:before="280" w:line="360" w:lineRule="auto"/>
        <w:rPr>
          <w:rFonts w:ascii="Roboto Mono" w:cs="Roboto Mono" w:eastAsia="Roboto Mono" w:hAnsi="Roboto Mono"/>
          <w:color w:val="404040"/>
          <w:sz w:val="24"/>
          <w:szCs w:val="24"/>
          <w:shd w:fill="ececec" w:val="clear"/>
        </w:rPr>
      </w:pPr>
      <w:bookmarkStart w:colFirst="0" w:colLast="0" w:name="_tgeced6l1361" w:id="36"/>
      <w:bookmarkEnd w:id="36"/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5.1. Модуль </w:t>
      </w:r>
      <w:r w:rsidDel="00000000" w:rsidR="00000000" w:rsidRPr="00000000">
        <w:rPr>
          <w:rFonts w:ascii="Roboto Mono" w:cs="Roboto Mono" w:eastAsia="Roboto Mono" w:hAnsi="Roboto Mono"/>
          <w:color w:val="404040"/>
          <w:sz w:val="24"/>
          <w:szCs w:val="24"/>
          <w:shd w:fill="ececec" w:val="clear"/>
          <w:rtl w:val="0"/>
        </w:rPr>
        <w:t xml:space="preserve">TrustedID_ОбщегоНазначения</w:t>
      </w:r>
    </w:p>
    <w:p w:rsidR="00000000" w:rsidDel="00000000" w:rsidP="00000000" w:rsidRDefault="00000000" w:rsidRPr="00000000" w14:paraId="000000F8">
      <w:pPr>
        <w:spacing w:after="200" w:before="200" w:line="428.625" w:lineRule="auto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Содержит структуры данных для работы с физическими лицами.</w:t>
      </w:r>
    </w:p>
    <w:p w:rsidR="00000000" w:rsidDel="00000000" w:rsidP="00000000" w:rsidRDefault="00000000" w:rsidRPr="00000000" w14:paraId="000000F9">
      <w:pPr>
        <w:numPr>
          <w:ilvl w:val="0"/>
          <w:numId w:val="14"/>
        </w:numPr>
        <w:spacing w:after="0" w:afterAutospacing="0" w:before="200" w:lineRule="auto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Изменения:</w:t>
      </w:r>
    </w:p>
    <w:p w:rsidR="00000000" w:rsidDel="00000000" w:rsidP="00000000" w:rsidRDefault="00000000" w:rsidRPr="00000000" w14:paraId="000000FA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Добавьте новые реквизиты в </w:t>
      </w:r>
      <w:r w:rsidDel="00000000" w:rsidR="00000000" w:rsidRPr="00000000">
        <w:rPr>
          <w:rFonts w:ascii="Roboto Mono" w:cs="Roboto Mono" w:eastAsia="Roboto Mono" w:hAnsi="Roboto Mono"/>
          <w:color w:val="404040"/>
          <w:sz w:val="21"/>
          <w:szCs w:val="21"/>
          <w:shd w:fill="ececec" w:val="clear"/>
          <w:rtl w:val="0"/>
        </w:rPr>
        <w:t xml:space="preserve">ПолучитьСтруктуруРеквизитовФизлица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FB">
      <w:pPr>
        <w:numPr>
          <w:ilvl w:val="1"/>
          <w:numId w:val="14"/>
        </w:numPr>
        <w:spacing w:after="200" w:before="0" w:beforeAutospacing="0" w:lineRule="auto"/>
        <w:ind w:left="144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Обновите </w:t>
      </w:r>
      <w:r w:rsidDel="00000000" w:rsidR="00000000" w:rsidRPr="00000000">
        <w:rPr>
          <w:rFonts w:ascii="Roboto Mono" w:cs="Roboto Mono" w:eastAsia="Roboto Mono" w:hAnsi="Roboto Mono"/>
          <w:color w:val="404040"/>
          <w:sz w:val="21"/>
          <w:szCs w:val="21"/>
          <w:shd w:fill="ececec" w:val="clear"/>
          <w:rtl w:val="0"/>
        </w:rPr>
        <w:t xml:space="preserve">ПолучитьСоответствиеИменРеквизитовФизлица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для перевода названий.</w:t>
      </w:r>
    </w:p>
    <w:p w:rsidR="00000000" w:rsidDel="00000000" w:rsidP="00000000" w:rsidRDefault="00000000" w:rsidRPr="00000000" w14:paraId="000000FC">
      <w:pPr>
        <w:pStyle w:val="Heading3"/>
        <w:keepNext w:val="0"/>
        <w:keepLines w:val="0"/>
        <w:spacing w:after="200" w:before="280" w:line="360" w:lineRule="auto"/>
        <w:rPr>
          <w:rFonts w:ascii="Roboto Mono" w:cs="Roboto Mono" w:eastAsia="Roboto Mono" w:hAnsi="Roboto Mono"/>
          <w:color w:val="404040"/>
          <w:sz w:val="24"/>
          <w:szCs w:val="24"/>
          <w:shd w:fill="ececec" w:val="clear"/>
        </w:rPr>
      </w:pPr>
      <w:bookmarkStart w:colFirst="0" w:colLast="0" w:name="_nvciv7e50r7z" w:id="37"/>
      <w:bookmarkEnd w:id="37"/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5.2. Модуль </w:t>
      </w:r>
      <w:r w:rsidDel="00000000" w:rsidR="00000000" w:rsidRPr="00000000">
        <w:rPr>
          <w:rFonts w:ascii="Roboto Mono" w:cs="Roboto Mono" w:eastAsia="Roboto Mono" w:hAnsi="Roboto Mono"/>
          <w:color w:val="404040"/>
          <w:sz w:val="24"/>
          <w:szCs w:val="24"/>
          <w:shd w:fill="ececec" w:val="clear"/>
          <w:rtl w:val="0"/>
        </w:rPr>
        <w:t xml:space="preserve">TrustedID_ФизическиеЛица</w:t>
      </w:r>
    </w:p>
    <w:p w:rsidR="00000000" w:rsidDel="00000000" w:rsidP="00000000" w:rsidRDefault="00000000" w:rsidRPr="00000000" w14:paraId="000000FD">
      <w:pPr>
        <w:spacing w:after="200" w:before="200" w:line="428.625" w:lineRule="auto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Содержит функции для работы со справочником «Физические лица».</w:t>
      </w:r>
    </w:p>
    <w:p w:rsidR="00000000" w:rsidDel="00000000" w:rsidP="00000000" w:rsidRDefault="00000000" w:rsidRPr="00000000" w14:paraId="000000FE">
      <w:pPr>
        <w:numPr>
          <w:ilvl w:val="0"/>
          <w:numId w:val="8"/>
        </w:numPr>
        <w:spacing w:after="0" w:afterAutospacing="0" w:before="200" w:lineRule="auto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Изменения:</w:t>
      </w:r>
    </w:p>
    <w:p w:rsidR="00000000" w:rsidDel="00000000" w:rsidP="00000000" w:rsidRDefault="00000000" w:rsidRPr="00000000" w14:paraId="000000FF">
      <w:pPr>
        <w:numPr>
          <w:ilvl w:val="1"/>
          <w:numId w:val="8"/>
        </w:numPr>
        <w:spacing w:after="200" w:before="0" w:beforeAutospacing="0" w:lineRule="auto"/>
        <w:ind w:left="144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Дополните запросы в </w:t>
      </w:r>
      <w:r w:rsidDel="00000000" w:rsidR="00000000" w:rsidRPr="00000000">
        <w:rPr>
          <w:rFonts w:ascii="Roboto Mono" w:cs="Roboto Mono" w:eastAsia="Roboto Mono" w:hAnsi="Roboto Mono"/>
          <w:color w:val="404040"/>
          <w:sz w:val="21"/>
          <w:szCs w:val="21"/>
          <w:shd w:fill="ececec" w:val="clear"/>
          <w:rtl w:val="0"/>
        </w:rPr>
        <w:t xml:space="preserve">ЗаполнитьДанныеФизическогоЛицаПоGUID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, если требуется расширить данные.</w:t>
      </w:r>
    </w:p>
    <w:p w:rsidR="00000000" w:rsidDel="00000000" w:rsidP="00000000" w:rsidRDefault="00000000" w:rsidRPr="00000000" w14:paraId="00000100">
      <w:pPr>
        <w:pStyle w:val="Heading3"/>
        <w:keepNext w:val="0"/>
        <w:keepLines w:val="0"/>
        <w:spacing w:after="200" w:before="280" w:line="360" w:lineRule="auto"/>
        <w:rPr>
          <w:rFonts w:ascii="Roboto Mono" w:cs="Roboto Mono" w:eastAsia="Roboto Mono" w:hAnsi="Roboto Mono"/>
          <w:color w:val="404040"/>
          <w:sz w:val="24"/>
          <w:szCs w:val="24"/>
          <w:shd w:fill="ececec" w:val="clear"/>
        </w:rPr>
      </w:pPr>
      <w:bookmarkStart w:colFirst="0" w:colLast="0" w:name="_8rgetskqek8h" w:id="38"/>
      <w:bookmarkEnd w:id="38"/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5.3. Модуль </w:t>
      </w:r>
      <w:r w:rsidDel="00000000" w:rsidR="00000000" w:rsidRPr="00000000">
        <w:rPr>
          <w:rFonts w:ascii="Roboto Mono" w:cs="Roboto Mono" w:eastAsia="Roboto Mono" w:hAnsi="Roboto Mono"/>
          <w:color w:val="404040"/>
          <w:sz w:val="24"/>
          <w:szCs w:val="24"/>
          <w:shd w:fill="ececec" w:val="clear"/>
          <w:rtl w:val="0"/>
        </w:rPr>
        <w:t xml:space="preserve">TrustedID_Пользователи</w:t>
      </w:r>
    </w:p>
    <w:p w:rsidR="00000000" w:rsidDel="00000000" w:rsidP="00000000" w:rsidRDefault="00000000" w:rsidRPr="00000000" w14:paraId="00000101">
      <w:pPr>
        <w:spacing w:after="200" w:before="200" w:line="428.625" w:lineRule="auto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Содержит функции для работы со справочником «Пользователи».</w:t>
      </w:r>
    </w:p>
    <w:p w:rsidR="00000000" w:rsidDel="00000000" w:rsidP="00000000" w:rsidRDefault="00000000" w:rsidRPr="00000000" w14:paraId="00000102">
      <w:pPr>
        <w:numPr>
          <w:ilvl w:val="0"/>
          <w:numId w:val="2"/>
        </w:numPr>
        <w:spacing w:after="0" w:afterAutospacing="0" w:before="200" w:lineRule="auto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Изменения:</w:t>
      </w:r>
    </w:p>
    <w:p w:rsidR="00000000" w:rsidDel="00000000" w:rsidP="00000000" w:rsidRDefault="00000000" w:rsidRPr="00000000" w14:paraId="00000103">
      <w:pPr>
        <w:numPr>
          <w:ilvl w:val="1"/>
          <w:numId w:val="2"/>
        </w:numPr>
        <w:spacing w:after="200" w:before="0" w:beforeAutospacing="0" w:lineRule="auto"/>
        <w:ind w:left="144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Настройте </w:t>
      </w:r>
      <w:r w:rsidDel="00000000" w:rsidR="00000000" w:rsidRPr="00000000">
        <w:rPr>
          <w:rFonts w:ascii="Roboto Mono" w:cs="Roboto Mono" w:eastAsia="Roboto Mono" w:hAnsi="Roboto Mono"/>
          <w:color w:val="404040"/>
          <w:sz w:val="21"/>
          <w:szCs w:val="21"/>
          <w:shd w:fill="ececec" w:val="clear"/>
          <w:rtl w:val="0"/>
        </w:rPr>
        <w:t xml:space="preserve">ПолучитьДанныеПользователя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в соответствии с доработками справочника.</w:t>
      </w:r>
    </w:p>
    <w:p w:rsidR="00000000" w:rsidDel="00000000" w:rsidP="00000000" w:rsidRDefault="00000000" w:rsidRPr="00000000" w14:paraId="00000104">
      <w:pPr>
        <w:spacing w:after="200" w:before="200" w:line="428.625" w:lineRule="auto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Примечание:</w:t>
        <w:br w:type="textWrapping"/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Для корректной работы API убедитесь, что:</w:t>
      </w:r>
    </w:p>
    <w:p w:rsidR="00000000" w:rsidDel="00000000" w:rsidP="00000000" w:rsidRDefault="00000000" w:rsidRPr="00000000" w14:paraId="00000105">
      <w:pPr>
        <w:numPr>
          <w:ilvl w:val="0"/>
          <w:numId w:val="18"/>
        </w:numPr>
        <w:spacing w:after="0" w:afterAutospacing="0" w:before="200" w:lineRule="auto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IIS настроен правильно.</w:t>
      </w:r>
    </w:p>
    <w:p w:rsidR="00000000" w:rsidDel="00000000" w:rsidP="00000000" w:rsidRDefault="00000000" w:rsidRPr="00000000" w14:paraId="00000106">
      <w:pPr>
        <w:numPr>
          <w:ilvl w:val="0"/>
          <w:numId w:val="18"/>
        </w:numP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HTTP-сервисы опубликованы.</w:t>
      </w:r>
    </w:p>
    <w:p w:rsidR="00000000" w:rsidDel="00000000" w:rsidP="00000000" w:rsidRDefault="00000000" w:rsidRPr="00000000" w14:paraId="00000107">
      <w:pPr>
        <w:numPr>
          <w:ilvl w:val="0"/>
          <w:numId w:val="18"/>
        </w:numPr>
        <w:spacing w:after="200" w:before="0" w:beforeAutospacing="0" w:lineRule="auto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Пользовательские данные соответствуют структурам запросов.</w:t>
      </w:r>
    </w:p>
    <w:p w:rsidR="00000000" w:rsidDel="00000000" w:rsidP="00000000" w:rsidRDefault="00000000" w:rsidRPr="00000000" w14:paraId="00000108">
      <w:pPr>
        <w:spacing w:before="200" w:line="428.625" w:lineRule="auto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Для дополнительной поддержки обратитесь к документации 1С или в службу технической поддержки.</w:t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40.0000000000002" w:top="1440.0000000000002" w:left="1440.0000000000002" w:right="1440.0000000000002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on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9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A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support@trusted.ru" TargetMode="External"/><Relationship Id="rId10" Type="http://schemas.openxmlformats.org/officeDocument/2006/relationships/hyperlink" Target="mailto:support@trusted.ru" TargetMode="External"/><Relationship Id="rId13" Type="http://schemas.openxmlformats.org/officeDocument/2006/relationships/hyperlink" Target="https://mailto:support@example.com/" TargetMode="External"/><Relationship Id="rId12" Type="http://schemas.openxmlformats.org/officeDocument/2006/relationships/hyperlink" Target="https://trusted.r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rusted.ru" TargetMode="External"/><Relationship Id="rId15" Type="http://schemas.openxmlformats.org/officeDocument/2006/relationships/hyperlink" Target="https://its.1c.ru/db/metod8dev/content/5977/hdoc" TargetMode="External"/><Relationship Id="rId14" Type="http://schemas.openxmlformats.org/officeDocument/2006/relationships/hyperlink" Target="https://trusted.ru" TargetMode="Externa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yperlink" Target="https://trusted.r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RobotoMono-regular.ttf"/><Relationship Id="rId6" Type="http://schemas.openxmlformats.org/officeDocument/2006/relationships/font" Target="fonts/RobotoMono-bold.ttf"/><Relationship Id="rId7" Type="http://schemas.openxmlformats.org/officeDocument/2006/relationships/font" Target="fonts/RobotoMono-italic.ttf"/><Relationship Id="rId8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